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BB" w:rsidRPr="006458FA" w:rsidRDefault="005A7D45" w:rsidP="00440FBB">
      <w:pPr>
        <w:tabs>
          <w:tab w:val="left" w:pos="3900"/>
          <w:tab w:val="center" w:pos="4677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rect id="_x0000_s1026" style="position:absolute;margin-left:218.6pt;margin-top:-24.45pt;width:46.5pt;height:7.15pt;z-index:251660288" strokecolor="white [3212]"/>
        </w:pict>
      </w:r>
      <w:r>
        <w:rPr>
          <w:noProof/>
          <w:sz w:val="36"/>
          <w:szCs w:val="36"/>
        </w:rPr>
        <w:pict>
          <v:group id="_x0000_s1027" style="position:absolute;margin-left:9pt;margin-top:16.85pt;width:481.8pt;height:72.6pt;z-index:251661312" coordorigin="1418,1140" coordsize="9636,14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18;top:1176;width:1404;height:13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74;top:1344;width:7922;height:1020" stroked="f">
              <v:textbox style="mso-next-textbox:#_x0000_s1029" inset="0,0,0,0">
                <w:txbxContent>
                  <w:p w:rsidR="00794067" w:rsidRPr="00A22A20" w:rsidRDefault="00794067" w:rsidP="00440FBB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 xml:space="preserve">МИНИСТЕРСТВО ОБРАЗОВАНИЯ И НАУКИ </w:t>
                    </w:r>
                  </w:p>
                  <w:p w:rsidR="00794067" w:rsidRPr="00121591" w:rsidRDefault="00794067" w:rsidP="00440FBB">
                    <w:pPr>
                      <w:jc w:val="center"/>
                      <w:rPr>
                        <w:b/>
                        <w:color w:val="000000"/>
                        <w:sz w:val="30"/>
                        <w:szCs w:val="30"/>
                      </w:rPr>
                    </w:pPr>
                    <w:r w:rsidRPr="00121591">
                      <w:rPr>
                        <w:b/>
                        <w:color w:val="000000"/>
                        <w:sz w:val="30"/>
                        <w:szCs w:val="30"/>
                      </w:rPr>
                      <w:t>РОССИЙСКОЙ ФЕДЕРАЦИИ</w:t>
                    </w:r>
                  </w:p>
                  <w:p w:rsidR="00794067" w:rsidRPr="00051F5C" w:rsidRDefault="00794067" w:rsidP="00440FBB">
                    <w:pPr>
                      <w:jc w:val="center"/>
                      <w:rPr>
                        <w:color w:val="000000"/>
                        <w:sz w:val="32"/>
                        <w:szCs w:val="32"/>
                      </w:rPr>
                    </w:pPr>
                    <w:r w:rsidRPr="00051F5C">
                      <w:rPr>
                        <w:color w:val="000000"/>
                        <w:sz w:val="32"/>
                        <w:szCs w:val="32"/>
                      </w:rPr>
                      <w:t>Брянский государственный технический университет</w:t>
                    </w:r>
                  </w:p>
                </w:txbxContent>
              </v:textbox>
            </v:shape>
            <v:line id="_x0000_s1030" style="position:absolute" from="2942,1140" to="11054,1140" strokeweight="4.5pt">
              <v:stroke linestyle="thickThin"/>
            </v:line>
            <v:line id="_x0000_s1031" style="position:absolute" from="2942,2592" to="11054,2592" strokeweight="4.5pt">
              <v:stroke linestyle="thinThick"/>
            </v:line>
            <w10:wrap type="square"/>
          </v:group>
        </w:pict>
      </w:r>
    </w:p>
    <w:p w:rsidR="00440FBB" w:rsidRPr="006458FA" w:rsidRDefault="00440FBB" w:rsidP="00440FBB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sz w:val="36"/>
          <w:szCs w:val="36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sz w:val="32"/>
          <w:szCs w:val="32"/>
        </w:rPr>
      </w:pPr>
      <w:r w:rsidRPr="006458FA">
        <w:rPr>
          <w:sz w:val="36"/>
          <w:szCs w:val="36"/>
        </w:rPr>
        <w:t xml:space="preserve">                                             </w:t>
      </w:r>
      <w:r w:rsidRPr="006458FA">
        <w:rPr>
          <w:sz w:val="32"/>
          <w:szCs w:val="32"/>
        </w:rPr>
        <w:t xml:space="preserve">«Прогресс науки определяется трудами </w:t>
      </w: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  <w:r w:rsidRPr="006458FA">
        <w:rPr>
          <w:sz w:val="32"/>
          <w:szCs w:val="32"/>
        </w:rPr>
        <w:t xml:space="preserve">                                                   её ученых и ценностью их открытий»</w:t>
      </w:r>
    </w:p>
    <w:p w:rsidR="00440FBB" w:rsidRPr="006458FA" w:rsidRDefault="00440FBB" w:rsidP="00440FBB">
      <w:pPr>
        <w:rPr>
          <w:sz w:val="32"/>
          <w:szCs w:val="32"/>
        </w:rPr>
      </w:pPr>
      <w:r w:rsidRPr="006458FA">
        <w:rPr>
          <w:sz w:val="32"/>
          <w:szCs w:val="32"/>
        </w:rPr>
        <w:t xml:space="preserve">                                                                                   Л. Пастер</w:t>
      </w:r>
    </w:p>
    <w:p w:rsidR="00440FBB" w:rsidRPr="006458FA" w:rsidRDefault="00440FBB" w:rsidP="00440FBB">
      <w:pPr>
        <w:rPr>
          <w:sz w:val="36"/>
          <w:szCs w:val="36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 xml:space="preserve">К </w:t>
      </w:r>
      <w:r>
        <w:rPr>
          <w:rFonts w:ascii="Arial" w:eastAsia="Calibri" w:hAnsi="Arial" w:cs="Arial"/>
          <w:i/>
          <w:sz w:val="26"/>
          <w:szCs w:val="26"/>
        </w:rPr>
        <w:t>70</w:t>
      </w:r>
      <w:r w:rsidRPr="006458FA">
        <w:rPr>
          <w:rFonts w:ascii="Arial" w:eastAsia="Calibri" w:hAnsi="Arial" w:cs="Arial"/>
          <w:i/>
          <w:sz w:val="26"/>
          <w:szCs w:val="26"/>
        </w:rPr>
        <w:t xml:space="preserve"> – ЛЕТИЮ</w:t>
      </w:r>
    </w:p>
    <w:p w:rsidR="00440FBB" w:rsidRPr="006458FA" w:rsidRDefault="00440FBB" w:rsidP="00440FBB">
      <w:pPr>
        <w:tabs>
          <w:tab w:val="left" w:pos="3900"/>
          <w:tab w:val="center" w:pos="4677"/>
        </w:tabs>
        <w:jc w:val="right"/>
        <w:rPr>
          <w:rFonts w:ascii="Arial" w:eastAsia="Calibri" w:hAnsi="Arial" w:cs="Arial"/>
          <w:i/>
          <w:sz w:val="26"/>
          <w:szCs w:val="26"/>
        </w:rPr>
      </w:pPr>
      <w:r w:rsidRPr="006458FA">
        <w:rPr>
          <w:rFonts w:ascii="Arial" w:eastAsia="Calibri" w:hAnsi="Arial" w:cs="Arial"/>
          <w:i/>
          <w:sz w:val="26"/>
          <w:szCs w:val="26"/>
        </w:rPr>
        <w:t>СО ДНЯ РОЖДЕНИЯ</w:t>
      </w: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Биобиблиографический указатель </w:t>
      </w: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>трудов</w:t>
      </w: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  <w:r w:rsidRPr="006458FA">
        <w:rPr>
          <w:rFonts w:ascii="Arial" w:hAnsi="Arial" w:cs="Arial"/>
          <w:i/>
          <w:color w:val="000000" w:themeColor="text1"/>
          <w:sz w:val="36"/>
          <w:szCs w:val="36"/>
        </w:rPr>
        <w:t xml:space="preserve"> проф. </w:t>
      </w:r>
      <w:r>
        <w:rPr>
          <w:rFonts w:ascii="Arial" w:hAnsi="Arial" w:cs="Arial"/>
          <w:i/>
          <w:color w:val="000000" w:themeColor="text1"/>
          <w:sz w:val="36"/>
          <w:szCs w:val="36"/>
        </w:rPr>
        <w:t>Ю. И. Фокина</w:t>
      </w: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i/>
          <w:color w:val="000000" w:themeColor="text1"/>
          <w:sz w:val="36"/>
          <w:szCs w:val="36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6"/>
          <w:szCs w:val="36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БРЯНСК</w:t>
      </w:r>
    </w:p>
    <w:p w:rsidR="00440FBB" w:rsidRPr="006458FA" w:rsidRDefault="00440FBB" w:rsidP="00440FBB">
      <w:pPr>
        <w:tabs>
          <w:tab w:val="left" w:pos="3900"/>
          <w:tab w:val="center" w:pos="4677"/>
        </w:tabs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Издательство БГТУ</w:t>
      </w:r>
    </w:p>
    <w:p w:rsidR="00440FBB" w:rsidRPr="006458FA" w:rsidRDefault="00440FBB" w:rsidP="00440FBB">
      <w:pPr>
        <w:jc w:val="center"/>
        <w:rPr>
          <w:rFonts w:ascii="Arial" w:hAnsi="Arial" w:cs="Arial"/>
          <w:color w:val="000000" w:themeColor="text1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201</w:t>
      </w:r>
      <w:r w:rsidR="000476DA">
        <w:rPr>
          <w:rFonts w:ascii="Arial" w:hAnsi="Arial" w:cs="Arial"/>
          <w:color w:val="000000" w:themeColor="text1"/>
          <w:sz w:val="32"/>
          <w:szCs w:val="32"/>
        </w:rPr>
        <w:t>7</w:t>
      </w:r>
      <w:r w:rsidRPr="006458FA">
        <w:rPr>
          <w:rFonts w:ascii="Arial" w:hAnsi="Arial" w:cs="Arial"/>
          <w:color w:val="000000" w:themeColor="text1"/>
        </w:rPr>
        <w:br w:type="page"/>
      </w:r>
    </w:p>
    <w:p w:rsidR="00440FBB" w:rsidRPr="006458FA" w:rsidRDefault="005A7D45" w:rsidP="00440F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pict>
          <v:rect id="_x0000_s1032" style="position:absolute;margin-left:178.1pt;margin-top:-30.05pt;width:105pt;height:16.5pt;z-index:251662336" strokecolor="white [3212]"/>
        </w:pict>
      </w: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ББК 91</w:t>
      </w: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трудов </w:t>
      </w:r>
      <w:r w:rsidR="004F0EB0">
        <w:rPr>
          <w:rFonts w:ascii="Arial" w:hAnsi="Arial" w:cs="Arial"/>
          <w:color w:val="000000" w:themeColor="text1"/>
          <w:sz w:val="32"/>
          <w:szCs w:val="32"/>
        </w:rPr>
        <w:t>проф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>
        <w:rPr>
          <w:rFonts w:ascii="Arial" w:hAnsi="Arial" w:cs="Arial"/>
          <w:color w:val="000000" w:themeColor="text1"/>
          <w:sz w:val="32"/>
          <w:szCs w:val="32"/>
        </w:rPr>
        <w:t>Ю. И. Ф</w:t>
      </w:r>
      <w:r>
        <w:rPr>
          <w:rFonts w:ascii="Arial" w:hAnsi="Arial" w:cs="Arial"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color w:val="000000" w:themeColor="text1"/>
          <w:sz w:val="32"/>
          <w:szCs w:val="32"/>
        </w:rPr>
        <w:t>кина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: к </w:t>
      </w:r>
      <w:r>
        <w:rPr>
          <w:rFonts w:ascii="Arial" w:hAnsi="Arial" w:cs="Arial"/>
          <w:color w:val="000000" w:themeColor="text1"/>
          <w:sz w:val="32"/>
          <w:szCs w:val="32"/>
        </w:rPr>
        <w:t>70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-летию со дня рождения / сост. Н. В. Кравцова. – Брянск : БГТУ, 201</w:t>
      </w:r>
      <w:r>
        <w:rPr>
          <w:rFonts w:ascii="Arial" w:hAnsi="Arial" w:cs="Arial"/>
          <w:color w:val="000000" w:themeColor="text1"/>
          <w:sz w:val="32"/>
          <w:szCs w:val="32"/>
        </w:rPr>
        <w:t>7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. – </w:t>
      </w:r>
      <w:r w:rsidR="0010340B">
        <w:rPr>
          <w:rFonts w:ascii="Arial" w:hAnsi="Arial" w:cs="Arial"/>
          <w:color w:val="000000" w:themeColor="text1"/>
          <w:sz w:val="32"/>
          <w:szCs w:val="32"/>
        </w:rPr>
        <w:t>3</w:t>
      </w:r>
      <w:r w:rsidR="00632FE9">
        <w:rPr>
          <w:rFonts w:ascii="Arial" w:hAnsi="Arial" w:cs="Arial"/>
          <w:color w:val="000000" w:themeColor="text1"/>
          <w:sz w:val="32"/>
          <w:szCs w:val="32"/>
        </w:rPr>
        <w:t>1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с. – (Серия «Ученые БГТУ»). </w:t>
      </w: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121D5C" w:rsidRPr="00BD596D" w:rsidRDefault="00121D5C" w:rsidP="00121D5C">
      <w:pPr>
        <w:ind w:firstLine="56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Настоящий указатель является юбилейным изданием тр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у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дов </w:t>
      </w:r>
      <w:r>
        <w:rPr>
          <w:rFonts w:ascii="Arial" w:hAnsi="Arial" w:cs="Arial"/>
          <w:color w:val="000000" w:themeColor="text1"/>
          <w:sz w:val="32"/>
          <w:szCs w:val="32"/>
        </w:rPr>
        <w:t>п</w:t>
      </w:r>
      <w:r w:rsidRPr="008647FD">
        <w:rPr>
          <w:rFonts w:ascii="Arial" w:hAnsi="Arial" w:cs="Arial"/>
          <w:color w:val="000000" w:themeColor="text1"/>
          <w:sz w:val="32"/>
          <w:szCs w:val="32"/>
        </w:rPr>
        <w:t>очетного работника высшего профессионального образ</w:t>
      </w:r>
      <w:r w:rsidRPr="008647FD">
        <w:rPr>
          <w:rFonts w:ascii="Arial" w:hAnsi="Arial" w:cs="Arial"/>
          <w:color w:val="000000" w:themeColor="text1"/>
          <w:sz w:val="32"/>
          <w:szCs w:val="32"/>
        </w:rPr>
        <w:t>о</w:t>
      </w:r>
      <w:r w:rsidRPr="008647FD">
        <w:rPr>
          <w:rFonts w:ascii="Arial" w:hAnsi="Arial" w:cs="Arial"/>
          <w:color w:val="000000" w:themeColor="text1"/>
          <w:sz w:val="32"/>
          <w:szCs w:val="32"/>
        </w:rPr>
        <w:t>вания РФ</w:t>
      </w:r>
      <w:r w:rsidRPr="004A5EC1">
        <w:rPr>
          <w:rFonts w:ascii="Arial" w:hAnsi="Arial" w:cs="Arial"/>
          <w:b/>
          <w:color w:val="000000" w:themeColor="text1"/>
          <w:sz w:val="32"/>
          <w:szCs w:val="32"/>
        </w:rPr>
        <w:t xml:space="preserve">,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профессора </w:t>
      </w:r>
      <w:r>
        <w:rPr>
          <w:rFonts w:ascii="Arial" w:hAnsi="Arial" w:cs="Arial"/>
          <w:color w:val="000000" w:themeColor="text1"/>
          <w:sz w:val="32"/>
          <w:szCs w:val="32"/>
        </w:rPr>
        <w:t>Ю. И. Фокина.</w:t>
      </w:r>
    </w:p>
    <w:p w:rsidR="00121D5C" w:rsidRPr="006458FA" w:rsidRDefault="00121D5C" w:rsidP="00121D5C">
      <w:pPr>
        <w:spacing w:line="264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Указатель содержит перечень основных работ, опублик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о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ванных в период с 19</w:t>
      </w:r>
      <w:r w:rsidR="00FE6E21">
        <w:rPr>
          <w:rFonts w:ascii="Arial" w:hAnsi="Arial" w:cs="Arial"/>
          <w:color w:val="000000" w:themeColor="text1"/>
          <w:sz w:val="32"/>
          <w:szCs w:val="32"/>
        </w:rPr>
        <w:t>77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г. 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и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по </w:t>
      </w:r>
      <w:r>
        <w:rPr>
          <w:rFonts w:ascii="Arial" w:hAnsi="Arial" w:cs="Arial"/>
          <w:color w:val="000000" w:themeColor="text1"/>
          <w:sz w:val="32"/>
          <w:szCs w:val="32"/>
        </w:rPr>
        <w:t>настоящее время,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а также  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з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дания, вышедшие в соавторстве с другими учеными.</w:t>
      </w:r>
    </w:p>
    <w:p w:rsidR="00440FBB" w:rsidRPr="006458FA" w:rsidRDefault="00121D5C" w:rsidP="00121D5C">
      <w:pPr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       Издание адресовано профессорско-преподавательскому составу, аспирантам, студентам и библиографам</w:t>
      </w:r>
      <w:r w:rsidR="00B3486D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©  </w:t>
      </w:r>
      <w:r w:rsidRPr="006458FA">
        <w:rPr>
          <w:rFonts w:ascii="Arial" w:hAnsi="Arial" w:cs="Arial"/>
          <w:caps/>
          <w:sz w:val="20"/>
          <w:szCs w:val="20"/>
        </w:rPr>
        <w:t>Брянский государственный</w:t>
      </w:r>
    </w:p>
    <w:p w:rsidR="00440FBB" w:rsidRPr="006458FA" w:rsidRDefault="00440FBB" w:rsidP="00440FBB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  <w:r w:rsidRPr="006458FA">
        <w:rPr>
          <w:rFonts w:ascii="Arial" w:hAnsi="Arial" w:cs="Arial"/>
          <w:caps/>
        </w:rPr>
        <w:t xml:space="preserve">                                                                                      </w:t>
      </w:r>
      <w:r w:rsidRPr="006458FA">
        <w:rPr>
          <w:rFonts w:ascii="Arial" w:hAnsi="Arial" w:cs="Arial"/>
          <w:caps/>
          <w:sz w:val="20"/>
          <w:szCs w:val="20"/>
        </w:rPr>
        <w:t>технический университет, 201</w:t>
      </w:r>
      <w:r w:rsidR="006F29DC">
        <w:rPr>
          <w:rFonts w:ascii="Arial" w:hAnsi="Arial" w:cs="Arial"/>
          <w:caps/>
          <w:sz w:val="20"/>
          <w:szCs w:val="20"/>
        </w:rPr>
        <w:t>7</w:t>
      </w:r>
    </w:p>
    <w:p w:rsidR="00440FBB" w:rsidRPr="006458FA" w:rsidRDefault="00440FBB" w:rsidP="00440FBB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440FBB" w:rsidRDefault="00440FBB" w:rsidP="00440FBB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440FBB" w:rsidRPr="006458FA" w:rsidRDefault="00440FBB" w:rsidP="00440FBB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440FBB" w:rsidRPr="006458FA" w:rsidRDefault="00440FBB" w:rsidP="00440FBB">
      <w:pPr>
        <w:spacing w:line="264" w:lineRule="auto"/>
        <w:ind w:left="5580" w:hanging="5580"/>
        <w:rPr>
          <w:rFonts w:ascii="Arial" w:hAnsi="Arial" w:cs="Arial"/>
          <w:caps/>
          <w:sz w:val="20"/>
          <w:szCs w:val="20"/>
        </w:rPr>
      </w:pPr>
    </w:p>
    <w:p w:rsidR="00B3486D" w:rsidRDefault="00B3486D" w:rsidP="00440FB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40FBB" w:rsidRPr="00544FE7" w:rsidRDefault="00B3486D" w:rsidP="00440FB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>О</w:t>
      </w:r>
      <w:r w:rsidR="00440FBB" w:rsidRPr="00544FE7">
        <w:rPr>
          <w:rFonts w:ascii="Arial" w:hAnsi="Arial" w:cs="Arial"/>
          <w:b/>
          <w:color w:val="000000" w:themeColor="text1"/>
          <w:sz w:val="32"/>
          <w:szCs w:val="32"/>
        </w:rPr>
        <w:t>т составителя</w:t>
      </w:r>
    </w:p>
    <w:p w:rsidR="00440FBB" w:rsidRPr="006458FA" w:rsidRDefault="00440FBB" w:rsidP="00440FBB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315CDF" w:rsidRDefault="00440FBB" w:rsidP="00440FBB">
      <w:pPr>
        <w:shd w:val="clear" w:color="auto" w:fill="FFFFFF"/>
        <w:spacing w:line="100" w:lineRule="atLeast"/>
        <w:ind w:firstLine="709"/>
        <w:jc w:val="both"/>
        <w:rPr>
          <w:rFonts w:ascii="Arial" w:hAnsi="Arial" w:cs="Arial"/>
          <w:color w:val="000000"/>
          <w:spacing w:val="-8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Биобиблиографический указатель посвящен </w:t>
      </w:r>
      <w:r>
        <w:rPr>
          <w:rFonts w:ascii="Arial" w:hAnsi="Arial" w:cs="Arial"/>
          <w:color w:val="000000" w:themeColor="text1"/>
          <w:sz w:val="32"/>
          <w:szCs w:val="32"/>
        </w:rPr>
        <w:t>7</w:t>
      </w:r>
      <w:r w:rsidR="00121D5C">
        <w:rPr>
          <w:rFonts w:ascii="Arial" w:hAnsi="Arial" w:cs="Arial"/>
          <w:color w:val="000000" w:themeColor="text1"/>
          <w:sz w:val="32"/>
          <w:szCs w:val="32"/>
        </w:rPr>
        <w:t>0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-летию со дня рождения </w:t>
      </w:r>
      <w:r w:rsidR="00B3486D">
        <w:rPr>
          <w:rFonts w:ascii="Arial" w:hAnsi="Arial" w:cs="Arial"/>
          <w:color w:val="000000" w:themeColor="text1"/>
          <w:sz w:val="32"/>
          <w:szCs w:val="32"/>
        </w:rPr>
        <w:t>кандидата технических наук, профессора Юрия Иосифовича Фокина.</w:t>
      </w:r>
    </w:p>
    <w:p w:rsidR="00440FBB" w:rsidRPr="006458FA" w:rsidRDefault="00B3486D" w:rsidP="00440FBB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       Юрий Иосифович является а</w:t>
      </w:r>
      <w:r w:rsidR="00440FBB" w:rsidRPr="006458FA">
        <w:rPr>
          <w:rFonts w:ascii="Arial" w:hAnsi="Arial" w:cs="Arial"/>
          <w:color w:val="000000"/>
          <w:sz w:val="32"/>
          <w:szCs w:val="32"/>
        </w:rPr>
        <w:t>втор</w:t>
      </w:r>
      <w:r>
        <w:rPr>
          <w:rFonts w:ascii="Arial" w:hAnsi="Arial" w:cs="Arial"/>
          <w:color w:val="000000"/>
          <w:sz w:val="32"/>
          <w:szCs w:val="32"/>
        </w:rPr>
        <w:t>ом</w:t>
      </w:r>
      <w:r w:rsidR="00440FBB" w:rsidRPr="006458FA">
        <w:rPr>
          <w:rFonts w:ascii="Arial" w:hAnsi="Arial" w:cs="Arial"/>
          <w:color w:val="000000"/>
          <w:sz w:val="32"/>
          <w:szCs w:val="32"/>
        </w:rPr>
        <w:t xml:space="preserve"> </w:t>
      </w:r>
      <w:r w:rsidR="001464B8">
        <w:rPr>
          <w:rFonts w:ascii="Arial" w:hAnsi="Arial" w:cs="Arial"/>
          <w:color w:val="000000"/>
          <w:sz w:val="32"/>
          <w:szCs w:val="32"/>
        </w:rPr>
        <w:t>более</w:t>
      </w:r>
      <w:r>
        <w:rPr>
          <w:rFonts w:ascii="Arial" w:hAnsi="Arial" w:cs="Arial"/>
          <w:color w:val="000000"/>
          <w:sz w:val="32"/>
          <w:szCs w:val="32"/>
        </w:rPr>
        <w:t xml:space="preserve"> 15</w:t>
      </w:r>
      <w:r w:rsidR="00440FBB" w:rsidRPr="006458FA">
        <w:rPr>
          <w:rFonts w:ascii="Arial" w:hAnsi="Arial" w:cs="Arial"/>
          <w:color w:val="000000"/>
          <w:sz w:val="32"/>
          <w:szCs w:val="32"/>
        </w:rPr>
        <w:t xml:space="preserve">0 научных </w:t>
      </w:r>
      <w:r>
        <w:rPr>
          <w:rFonts w:ascii="Arial" w:hAnsi="Arial" w:cs="Arial"/>
          <w:color w:val="000000"/>
          <w:sz w:val="32"/>
          <w:szCs w:val="32"/>
        </w:rPr>
        <w:t>работ, в том числе свыше 80 авторских свидетельств</w:t>
      </w:r>
      <w:r w:rsidR="00A31771">
        <w:rPr>
          <w:rFonts w:ascii="Arial" w:hAnsi="Arial" w:cs="Arial"/>
          <w:color w:val="000000"/>
          <w:sz w:val="32"/>
          <w:szCs w:val="32"/>
        </w:rPr>
        <w:t xml:space="preserve"> и пате</w:t>
      </w:r>
      <w:r w:rsidR="00A31771">
        <w:rPr>
          <w:rFonts w:ascii="Arial" w:hAnsi="Arial" w:cs="Arial"/>
          <w:color w:val="000000"/>
          <w:sz w:val="32"/>
          <w:szCs w:val="32"/>
        </w:rPr>
        <w:t>н</w:t>
      </w:r>
      <w:r w:rsidR="00A31771">
        <w:rPr>
          <w:rFonts w:ascii="Arial" w:hAnsi="Arial" w:cs="Arial"/>
          <w:color w:val="000000"/>
          <w:sz w:val="32"/>
          <w:szCs w:val="32"/>
        </w:rPr>
        <w:t>тов</w:t>
      </w:r>
      <w:r>
        <w:rPr>
          <w:rFonts w:ascii="Arial" w:hAnsi="Arial" w:cs="Arial"/>
          <w:color w:val="000000"/>
          <w:sz w:val="32"/>
          <w:szCs w:val="32"/>
        </w:rPr>
        <w:t>.</w:t>
      </w:r>
    </w:p>
    <w:p w:rsidR="00440FBB" w:rsidRDefault="00440FBB" w:rsidP="00440FBB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Издание включает биографическую справку и перечень основных трудов профессора </w:t>
      </w:r>
      <w:r w:rsidR="00B3486D">
        <w:rPr>
          <w:rFonts w:ascii="Arial" w:hAnsi="Arial" w:cs="Arial"/>
          <w:color w:val="000000" w:themeColor="text1"/>
          <w:sz w:val="32"/>
          <w:szCs w:val="32"/>
        </w:rPr>
        <w:t>Ю. И. Фокина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 xml:space="preserve">: монографии, </w:t>
      </w:r>
      <w:r w:rsidR="006F29DC">
        <w:rPr>
          <w:rFonts w:ascii="Arial" w:hAnsi="Arial" w:cs="Arial"/>
          <w:color w:val="000000" w:themeColor="text1"/>
          <w:sz w:val="32"/>
          <w:szCs w:val="32"/>
        </w:rPr>
        <w:t>уче</w:t>
      </w:r>
      <w:r w:rsidR="006F29DC">
        <w:rPr>
          <w:rFonts w:ascii="Arial" w:hAnsi="Arial" w:cs="Arial"/>
          <w:color w:val="000000" w:themeColor="text1"/>
          <w:sz w:val="32"/>
          <w:szCs w:val="32"/>
        </w:rPr>
        <w:t>б</w:t>
      </w:r>
      <w:r w:rsidR="006F29DC">
        <w:rPr>
          <w:rFonts w:ascii="Arial" w:hAnsi="Arial" w:cs="Arial"/>
          <w:color w:val="000000" w:themeColor="text1"/>
          <w:sz w:val="32"/>
          <w:szCs w:val="32"/>
        </w:rPr>
        <w:t>ные по</w:t>
      </w:r>
      <w:r w:rsidR="00A31771">
        <w:rPr>
          <w:rFonts w:ascii="Arial" w:hAnsi="Arial" w:cs="Arial"/>
          <w:color w:val="000000" w:themeColor="text1"/>
          <w:sz w:val="32"/>
          <w:szCs w:val="32"/>
        </w:rPr>
        <w:t>с</w:t>
      </w:r>
      <w:r w:rsidR="006F29DC">
        <w:rPr>
          <w:rFonts w:ascii="Arial" w:hAnsi="Arial" w:cs="Arial"/>
          <w:color w:val="000000" w:themeColor="text1"/>
          <w:sz w:val="32"/>
          <w:szCs w:val="32"/>
        </w:rPr>
        <w:t xml:space="preserve">обия, 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статьи</w:t>
      </w:r>
      <w:r w:rsidR="00A31771">
        <w:rPr>
          <w:rFonts w:ascii="Arial" w:hAnsi="Arial" w:cs="Arial"/>
          <w:color w:val="000000" w:themeColor="text1"/>
          <w:sz w:val="32"/>
          <w:szCs w:val="32"/>
        </w:rPr>
        <w:t xml:space="preserve"> в периодической печати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, статьи в сборн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и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ках трудов</w:t>
      </w:r>
      <w:r w:rsidR="00B3486D">
        <w:rPr>
          <w:rFonts w:ascii="Arial" w:hAnsi="Arial" w:cs="Arial"/>
          <w:color w:val="000000" w:themeColor="text1"/>
          <w:sz w:val="32"/>
          <w:szCs w:val="32"/>
        </w:rPr>
        <w:t xml:space="preserve">, </w:t>
      </w:r>
      <w:r w:rsidR="00A31771">
        <w:rPr>
          <w:rFonts w:ascii="Arial" w:hAnsi="Arial" w:cs="Arial"/>
          <w:color w:val="000000" w:themeColor="text1"/>
          <w:sz w:val="32"/>
          <w:szCs w:val="32"/>
        </w:rPr>
        <w:t xml:space="preserve">авторские свидетельства, патенты, </w:t>
      </w:r>
      <w:r w:rsidR="00B3486D">
        <w:rPr>
          <w:rFonts w:ascii="Arial" w:hAnsi="Arial" w:cs="Arial"/>
          <w:color w:val="000000" w:themeColor="text1"/>
          <w:sz w:val="32"/>
          <w:szCs w:val="32"/>
        </w:rPr>
        <w:t>отчеты по НИР.</w:t>
      </w:r>
    </w:p>
    <w:p w:rsidR="00440FBB" w:rsidRPr="006458FA" w:rsidRDefault="00440FBB" w:rsidP="00440FBB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Материал располагается в хронологической последов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а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тельности.</w:t>
      </w:r>
    </w:p>
    <w:p w:rsidR="00440FBB" w:rsidRPr="00C8492E" w:rsidRDefault="00440FBB" w:rsidP="00440FBB">
      <w:pPr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6458FA">
        <w:rPr>
          <w:rFonts w:ascii="Arial" w:hAnsi="Arial" w:cs="Arial"/>
          <w:color w:val="000000" w:themeColor="text1"/>
          <w:sz w:val="32"/>
          <w:szCs w:val="32"/>
        </w:rPr>
        <w:t>Основу указателя составили электронная база данных «Труды ученых», созданная коллективом сотрудников инфо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р</w:t>
      </w:r>
      <w:r w:rsidRPr="006458FA">
        <w:rPr>
          <w:rFonts w:ascii="Arial" w:hAnsi="Arial" w:cs="Arial"/>
          <w:color w:val="000000" w:themeColor="text1"/>
          <w:sz w:val="32"/>
          <w:szCs w:val="32"/>
        </w:rPr>
        <w:t>мационно-библиографического отдела, фонд периодических изданий библиотеки университета и личный архив учёного.</w:t>
      </w:r>
    </w:p>
    <w:p w:rsidR="00440FBB" w:rsidRPr="006458FA" w:rsidRDefault="00440FBB" w:rsidP="00440FBB">
      <w:pPr>
        <w:tabs>
          <w:tab w:val="left" w:pos="567"/>
        </w:tabs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Pr="006458FA" w:rsidRDefault="00440FBB" w:rsidP="00440FBB">
      <w:pPr>
        <w:pStyle w:val="1"/>
        <w:shd w:val="clear" w:color="auto" w:fill="auto"/>
        <w:spacing w:line="240" w:lineRule="auto"/>
        <w:ind w:firstLine="709"/>
        <w:rPr>
          <w:rFonts w:ascii="Arial" w:hAnsi="Arial" w:cs="Arial"/>
          <w:sz w:val="32"/>
          <w:szCs w:val="32"/>
        </w:rPr>
      </w:pPr>
    </w:p>
    <w:p w:rsidR="00440FBB" w:rsidRDefault="00440FBB" w:rsidP="00440FB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40FBB" w:rsidRDefault="00440FBB" w:rsidP="00440FB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440FBB" w:rsidRDefault="00121D5C" w:rsidP="00121D5C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81350" cy="4591049"/>
            <wp:effectExtent l="19050" t="0" r="0" b="0"/>
            <wp:docPr id="3" name="Рисунок 1" descr="http://www.tu-bryansk.ru/images/persons/fo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-bryansk.ru/images/persons/fok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059" cy="459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5C" w:rsidRDefault="00121D5C" w:rsidP="00440FB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21D5C" w:rsidRDefault="00121D5C" w:rsidP="00440FB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40FBB" w:rsidRDefault="00440FBB" w:rsidP="00440FB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44FE7">
        <w:rPr>
          <w:rFonts w:ascii="Arial" w:hAnsi="Arial" w:cs="Arial"/>
          <w:b/>
          <w:sz w:val="32"/>
          <w:szCs w:val="32"/>
        </w:rPr>
        <w:t>Биографическая</w:t>
      </w:r>
      <w:r w:rsidRPr="00544FE7">
        <w:rPr>
          <w:rFonts w:ascii="Arial" w:hAnsi="Arial" w:cs="Arial"/>
          <w:sz w:val="32"/>
          <w:szCs w:val="32"/>
        </w:rPr>
        <w:t xml:space="preserve"> </w:t>
      </w:r>
      <w:r w:rsidRPr="00544FE7">
        <w:rPr>
          <w:rFonts w:ascii="Arial" w:hAnsi="Arial" w:cs="Arial"/>
          <w:b/>
          <w:sz w:val="32"/>
          <w:szCs w:val="32"/>
        </w:rPr>
        <w:t>справка</w:t>
      </w:r>
    </w:p>
    <w:p w:rsidR="00121D5C" w:rsidRDefault="00121D5C" w:rsidP="00440FBB">
      <w:pPr>
        <w:pStyle w:val="1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F1635" w:rsidRPr="00440FBB" w:rsidRDefault="00053EAD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</w:t>
      </w:r>
      <w:r w:rsidR="00A43626" w:rsidRPr="00440FBB">
        <w:rPr>
          <w:rFonts w:ascii="Arial" w:hAnsi="Arial" w:cs="Arial"/>
          <w:sz w:val="32"/>
          <w:szCs w:val="32"/>
        </w:rPr>
        <w:t xml:space="preserve">  </w:t>
      </w:r>
      <w:r w:rsidRPr="00440FBB">
        <w:rPr>
          <w:rFonts w:ascii="Arial" w:hAnsi="Arial" w:cs="Arial"/>
          <w:sz w:val="32"/>
          <w:szCs w:val="32"/>
        </w:rPr>
        <w:t>Фокин Юрий Иосифович родился 26 июня 1947 г. в г. См</w:t>
      </w:r>
      <w:r w:rsidRPr="00440FBB">
        <w:rPr>
          <w:rFonts w:ascii="Arial" w:hAnsi="Arial" w:cs="Arial"/>
          <w:sz w:val="32"/>
          <w:szCs w:val="32"/>
        </w:rPr>
        <w:t>о</w:t>
      </w:r>
      <w:r w:rsidRPr="00440FBB">
        <w:rPr>
          <w:rFonts w:ascii="Arial" w:hAnsi="Arial" w:cs="Arial"/>
          <w:sz w:val="32"/>
          <w:szCs w:val="32"/>
        </w:rPr>
        <w:t>ленске.</w:t>
      </w:r>
    </w:p>
    <w:p w:rsidR="00053EAD" w:rsidRPr="00440FBB" w:rsidRDefault="00053EAD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Детство и юность прошли в г. Брянске. Учился в школе №16 Бежицкого района. В 1961 г. поступил на дневное отделение Брянского машиностроительного техникума (сейчас – </w:t>
      </w:r>
      <w:r w:rsidR="00CB029B" w:rsidRPr="00440FBB">
        <w:rPr>
          <w:rFonts w:ascii="Arial" w:hAnsi="Arial" w:cs="Arial"/>
          <w:sz w:val="32"/>
          <w:szCs w:val="32"/>
        </w:rPr>
        <w:t>П</w:t>
      </w:r>
      <w:r w:rsidRPr="00440FBB">
        <w:rPr>
          <w:rFonts w:ascii="Arial" w:hAnsi="Arial" w:cs="Arial"/>
          <w:sz w:val="32"/>
          <w:szCs w:val="32"/>
        </w:rPr>
        <w:t>олите</w:t>
      </w:r>
      <w:r w:rsidRPr="00440FBB">
        <w:rPr>
          <w:rFonts w:ascii="Arial" w:hAnsi="Arial" w:cs="Arial"/>
          <w:sz w:val="32"/>
          <w:szCs w:val="32"/>
        </w:rPr>
        <w:t>х</w:t>
      </w:r>
      <w:r w:rsidRPr="00440FBB">
        <w:rPr>
          <w:rFonts w:ascii="Arial" w:hAnsi="Arial" w:cs="Arial"/>
          <w:sz w:val="32"/>
          <w:szCs w:val="32"/>
        </w:rPr>
        <w:t>нический колледж)</w:t>
      </w:r>
      <w:r w:rsidR="00CB029B" w:rsidRPr="00440FBB">
        <w:rPr>
          <w:rFonts w:ascii="Arial" w:hAnsi="Arial" w:cs="Arial"/>
          <w:sz w:val="32"/>
          <w:szCs w:val="32"/>
        </w:rPr>
        <w:t>. Работал токарем Брянского машиностро</w:t>
      </w:r>
      <w:r w:rsidR="00CB029B" w:rsidRPr="00440FBB">
        <w:rPr>
          <w:rFonts w:ascii="Arial" w:hAnsi="Arial" w:cs="Arial"/>
          <w:sz w:val="32"/>
          <w:szCs w:val="32"/>
        </w:rPr>
        <w:t>и</w:t>
      </w:r>
      <w:r w:rsidR="00CB029B" w:rsidRPr="00440FBB">
        <w:rPr>
          <w:rFonts w:ascii="Arial" w:hAnsi="Arial" w:cs="Arial"/>
          <w:sz w:val="32"/>
          <w:szCs w:val="32"/>
        </w:rPr>
        <w:t>тельного завода, будучи на практике от техникума.</w:t>
      </w:r>
    </w:p>
    <w:p w:rsidR="00CB029B" w:rsidRPr="00440FBB" w:rsidRDefault="00CB029B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 С 1965 г. работал техником-технологом Брянского автом</w:t>
      </w:r>
      <w:r w:rsidRPr="00440FBB">
        <w:rPr>
          <w:rFonts w:ascii="Arial" w:hAnsi="Arial" w:cs="Arial"/>
          <w:sz w:val="32"/>
          <w:szCs w:val="32"/>
        </w:rPr>
        <w:t>о</w:t>
      </w:r>
      <w:r w:rsidRPr="00440FBB">
        <w:rPr>
          <w:rFonts w:ascii="Arial" w:hAnsi="Arial" w:cs="Arial"/>
          <w:sz w:val="32"/>
          <w:szCs w:val="32"/>
        </w:rPr>
        <w:t>бильного завода, одновременно заочно обучаясь на специал</w:t>
      </w:r>
      <w:r w:rsidRPr="00440FBB">
        <w:rPr>
          <w:rFonts w:ascii="Arial" w:hAnsi="Arial" w:cs="Arial"/>
          <w:sz w:val="32"/>
          <w:szCs w:val="32"/>
        </w:rPr>
        <w:t>ь</w:t>
      </w:r>
      <w:r w:rsidRPr="00440FBB">
        <w:rPr>
          <w:rFonts w:ascii="Arial" w:hAnsi="Arial" w:cs="Arial"/>
          <w:sz w:val="32"/>
          <w:szCs w:val="32"/>
        </w:rPr>
        <w:t>ности «ДВС» в БИТМе. Через 2 года перевелся на дневное обучение по той же специальности и окончил БИТМ в 1972 г.</w:t>
      </w:r>
    </w:p>
    <w:p w:rsidR="00C532AE" w:rsidRPr="00440FBB" w:rsidRDefault="00CB029B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</w:t>
      </w:r>
      <w:r w:rsidR="00840B92" w:rsidRPr="00440FBB">
        <w:rPr>
          <w:rFonts w:ascii="Arial" w:hAnsi="Arial" w:cs="Arial"/>
          <w:sz w:val="32"/>
          <w:szCs w:val="32"/>
        </w:rPr>
        <w:t>Д</w:t>
      </w:r>
      <w:r w:rsidRPr="00440FBB">
        <w:rPr>
          <w:rFonts w:ascii="Arial" w:hAnsi="Arial" w:cs="Arial"/>
          <w:sz w:val="32"/>
          <w:szCs w:val="32"/>
        </w:rPr>
        <w:t>о 1975 г. работал инженером-испытателем лаборатории двигателей экспериментального  цеха Брянского автомобил</w:t>
      </w:r>
      <w:r w:rsidRPr="00440FBB">
        <w:rPr>
          <w:rFonts w:ascii="Arial" w:hAnsi="Arial" w:cs="Arial"/>
          <w:sz w:val="32"/>
          <w:szCs w:val="32"/>
        </w:rPr>
        <w:t>ь</w:t>
      </w:r>
      <w:r w:rsidRPr="00440FBB">
        <w:rPr>
          <w:rFonts w:ascii="Arial" w:hAnsi="Arial" w:cs="Arial"/>
          <w:sz w:val="32"/>
          <w:szCs w:val="32"/>
        </w:rPr>
        <w:lastRenderedPageBreak/>
        <w:t>ного завода. С 1975 г. – старший инженер НИС кафедры ДВС БИТМ</w:t>
      </w:r>
      <w:r w:rsidR="00F92A49">
        <w:rPr>
          <w:rFonts w:ascii="Arial" w:hAnsi="Arial" w:cs="Arial"/>
          <w:sz w:val="32"/>
          <w:szCs w:val="32"/>
        </w:rPr>
        <w:t>а</w:t>
      </w:r>
      <w:r w:rsidRPr="00440FBB">
        <w:rPr>
          <w:rFonts w:ascii="Arial" w:hAnsi="Arial" w:cs="Arial"/>
          <w:sz w:val="32"/>
          <w:szCs w:val="32"/>
        </w:rPr>
        <w:t xml:space="preserve">. </w:t>
      </w:r>
    </w:p>
    <w:p w:rsidR="00CB029B" w:rsidRPr="00440FBB" w:rsidRDefault="00C532AE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</w:t>
      </w:r>
      <w:r w:rsidR="00CB029B" w:rsidRPr="00440FBB">
        <w:rPr>
          <w:rFonts w:ascii="Arial" w:hAnsi="Arial" w:cs="Arial"/>
          <w:sz w:val="32"/>
          <w:szCs w:val="32"/>
        </w:rPr>
        <w:t>В 1982</w:t>
      </w:r>
      <w:r w:rsidR="00840B92" w:rsidRPr="00440FBB">
        <w:rPr>
          <w:rFonts w:ascii="Arial" w:hAnsi="Arial" w:cs="Arial"/>
          <w:sz w:val="32"/>
          <w:szCs w:val="32"/>
        </w:rPr>
        <w:t xml:space="preserve"> </w:t>
      </w:r>
      <w:r w:rsidR="00CB029B" w:rsidRPr="00440FBB">
        <w:rPr>
          <w:rFonts w:ascii="Arial" w:hAnsi="Arial" w:cs="Arial"/>
          <w:sz w:val="32"/>
          <w:szCs w:val="32"/>
        </w:rPr>
        <w:t>г. после окончания заочной аспирантуры Ленингра</w:t>
      </w:r>
      <w:r w:rsidR="00CB029B" w:rsidRPr="00440FBB">
        <w:rPr>
          <w:rFonts w:ascii="Arial" w:hAnsi="Arial" w:cs="Arial"/>
          <w:sz w:val="32"/>
          <w:szCs w:val="32"/>
        </w:rPr>
        <w:t>д</w:t>
      </w:r>
      <w:r w:rsidR="00CB029B" w:rsidRPr="00440FBB">
        <w:rPr>
          <w:rFonts w:ascii="Arial" w:hAnsi="Arial" w:cs="Arial"/>
          <w:sz w:val="32"/>
          <w:szCs w:val="32"/>
        </w:rPr>
        <w:t>ского кораблестроительного института защитил кандидатскую диссертацию. Далее работал ассистентом, старшим препод</w:t>
      </w:r>
      <w:r w:rsidR="00CB029B" w:rsidRPr="00440FBB">
        <w:rPr>
          <w:rFonts w:ascii="Arial" w:hAnsi="Arial" w:cs="Arial"/>
          <w:sz w:val="32"/>
          <w:szCs w:val="32"/>
        </w:rPr>
        <w:t>а</w:t>
      </w:r>
      <w:r w:rsidR="00CB029B" w:rsidRPr="00440FBB">
        <w:rPr>
          <w:rFonts w:ascii="Arial" w:hAnsi="Arial" w:cs="Arial"/>
          <w:sz w:val="32"/>
          <w:szCs w:val="32"/>
        </w:rPr>
        <w:t>вателем, доцентом кафедры «ДВС» БГТУ, совмещая учебную работу с общественной. Долгие годы являлся членом про</w:t>
      </w:r>
      <w:r w:rsidR="00CB029B" w:rsidRPr="00440FBB">
        <w:rPr>
          <w:rFonts w:ascii="Arial" w:hAnsi="Arial" w:cs="Arial"/>
          <w:sz w:val="32"/>
          <w:szCs w:val="32"/>
        </w:rPr>
        <w:t>ф</w:t>
      </w:r>
      <w:r w:rsidR="00CB029B" w:rsidRPr="00440FBB">
        <w:rPr>
          <w:rFonts w:ascii="Arial" w:hAnsi="Arial" w:cs="Arial"/>
          <w:sz w:val="32"/>
          <w:szCs w:val="32"/>
        </w:rPr>
        <w:t>союза факультета, председате</w:t>
      </w:r>
      <w:r w:rsidR="00840B92" w:rsidRPr="00440FBB">
        <w:rPr>
          <w:rFonts w:ascii="Arial" w:hAnsi="Arial" w:cs="Arial"/>
          <w:sz w:val="32"/>
          <w:szCs w:val="32"/>
        </w:rPr>
        <w:t>л</w:t>
      </w:r>
      <w:r w:rsidR="00CB029B" w:rsidRPr="00440FBB">
        <w:rPr>
          <w:rFonts w:ascii="Arial" w:hAnsi="Arial" w:cs="Arial"/>
          <w:sz w:val="32"/>
          <w:szCs w:val="32"/>
        </w:rPr>
        <w:t>ем профкома факультета</w:t>
      </w:r>
      <w:r w:rsidR="00840B92" w:rsidRPr="00440FBB">
        <w:rPr>
          <w:rFonts w:ascii="Arial" w:hAnsi="Arial" w:cs="Arial"/>
          <w:sz w:val="32"/>
          <w:szCs w:val="32"/>
        </w:rPr>
        <w:t>, чл</w:t>
      </w:r>
      <w:r w:rsidR="00840B92" w:rsidRPr="00440FBB">
        <w:rPr>
          <w:rFonts w:ascii="Arial" w:hAnsi="Arial" w:cs="Arial"/>
          <w:sz w:val="32"/>
          <w:szCs w:val="32"/>
        </w:rPr>
        <w:t>е</w:t>
      </w:r>
      <w:r w:rsidR="00840B92" w:rsidRPr="00440FBB">
        <w:rPr>
          <w:rFonts w:ascii="Arial" w:hAnsi="Arial" w:cs="Arial"/>
          <w:sz w:val="32"/>
          <w:szCs w:val="32"/>
        </w:rPr>
        <w:t>ном профкома университета.</w:t>
      </w:r>
    </w:p>
    <w:p w:rsidR="00840B92" w:rsidRPr="00440FBB" w:rsidRDefault="00840B92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 В течение 5 л. являлся заведующим кафедрой «Тепловые двигатели», ученым секретарем Ученого совета БГТУ. </w:t>
      </w:r>
    </w:p>
    <w:p w:rsidR="00840B92" w:rsidRPr="00440FBB" w:rsidRDefault="00F92A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7 лет</w:t>
      </w:r>
      <w:r w:rsidR="00840B92" w:rsidRPr="00440FBB">
        <w:rPr>
          <w:rFonts w:ascii="Arial" w:hAnsi="Arial" w:cs="Arial"/>
          <w:sz w:val="32"/>
          <w:szCs w:val="32"/>
        </w:rPr>
        <w:t xml:space="preserve"> возглавлял факультет энергетики и электроники (ФЭЭ).</w:t>
      </w:r>
    </w:p>
    <w:p w:rsidR="00840B92" w:rsidRPr="00440FBB" w:rsidRDefault="00840B92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За активный труд на благо Брянщины отмечен благодарн</w:t>
      </w:r>
      <w:r w:rsidRPr="00440FBB">
        <w:rPr>
          <w:rFonts w:ascii="Arial" w:hAnsi="Arial" w:cs="Arial"/>
          <w:sz w:val="32"/>
          <w:szCs w:val="32"/>
        </w:rPr>
        <w:t>о</w:t>
      </w:r>
      <w:r w:rsidRPr="00440FBB">
        <w:rPr>
          <w:rFonts w:ascii="Arial" w:hAnsi="Arial" w:cs="Arial"/>
          <w:sz w:val="32"/>
          <w:szCs w:val="32"/>
        </w:rPr>
        <w:t>стью Губернатора Брянской области Ю. Е. Лодкина, награжден Почетной грамотой Брянской областной Думы.</w:t>
      </w:r>
    </w:p>
    <w:p w:rsidR="00840B92" w:rsidRPr="00440FBB" w:rsidRDefault="00840B92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За заслуги в научно-педагогической деятельности награжден Почетной грамотой Министерства образования и науки Росси</w:t>
      </w:r>
      <w:r w:rsidRPr="00440FBB">
        <w:rPr>
          <w:rFonts w:ascii="Arial" w:hAnsi="Arial" w:cs="Arial"/>
          <w:sz w:val="32"/>
          <w:szCs w:val="32"/>
        </w:rPr>
        <w:t>й</w:t>
      </w:r>
      <w:r w:rsidRPr="00440FBB">
        <w:rPr>
          <w:rFonts w:ascii="Arial" w:hAnsi="Arial" w:cs="Arial"/>
          <w:sz w:val="32"/>
          <w:szCs w:val="32"/>
        </w:rPr>
        <w:t>ской Федерации.</w:t>
      </w:r>
    </w:p>
    <w:p w:rsidR="00840B92" w:rsidRPr="00440FBB" w:rsidRDefault="00840B92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За вклад в инновационное развитие области четырежды н</w:t>
      </w:r>
      <w:r w:rsidRPr="00440FBB">
        <w:rPr>
          <w:rFonts w:ascii="Arial" w:hAnsi="Arial" w:cs="Arial"/>
          <w:sz w:val="32"/>
          <w:szCs w:val="32"/>
        </w:rPr>
        <w:t>а</w:t>
      </w:r>
      <w:r w:rsidRPr="00440FBB">
        <w:rPr>
          <w:rFonts w:ascii="Arial" w:hAnsi="Arial" w:cs="Arial"/>
          <w:sz w:val="32"/>
          <w:szCs w:val="32"/>
        </w:rPr>
        <w:t xml:space="preserve">граждался </w:t>
      </w:r>
      <w:r w:rsidR="00F92A49">
        <w:rPr>
          <w:rFonts w:ascii="Arial" w:hAnsi="Arial" w:cs="Arial"/>
          <w:sz w:val="32"/>
          <w:szCs w:val="32"/>
        </w:rPr>
        <w:t>д</w:t>
      </w:r>
      <w:r w:rsidRPr="00440FBB">
        <w:rPr>
          <w:rFonts w:ascii="Arial" w:hAnsi="Arial" w:cs="Arial"/>
          <w:sz w:val="32"/>
          <w:szCs w:val="32"/>
        </w:rPr>
        <w:t xml:space="preserve">ипломами организационного совета </w:t>
      </w:r>
      <w:r w:rsidR="00F92A49">
        <w:rPr>
          <w:rFonts w:ascii="Arial" w:hAnsi="Arial" w:cs="Arial"/>
          <w:sz w:val="32"/>
          <w:szCs w:val="32"/>
        </w:rPr>
        <w:t>а</w:t>
      </w:r>
      <w:r w:rsidRPr="00440FBB">
        <w:rPr>
          <w:rFonts w:ascii="Arial" w:hAnsi="Arial" w:cs="Arial"/>
          <w:sz w:val="32"/>
          <w:szCs w:val="32"/>
        </w:rPr>
        <w:t>дминистр</w:t>
      </w:r>
      <w:r w:rsidRPr="00440FBB">
        <w:rPr>
          <w:rFonts w:ascii="Arial" w:hAnsi="Arial" w:cs="Arial"/>
          <w:sz w:val="32"/>
          <w:szCs w:val="32"/>
        </w:rPr>
        <w:t>а</w:t>
      </w:r>
      <w:r w:rsidRPr="00440FBB">
        <w:rPr>
          <w:rFonts w:ascii="Arial" w:hAnsi="Arial" w:cs="Arial"/>
          <w:sz w:val="32"/>
          <w:szCs w:val="32"/>
        </w:rPr>
        <w:t>ции Брянской области.</w:t>
      </w:r>
    </w:p>
    <w:p w:rsidR="00840B92" w:rsidRPr="00440FBB" w:rsidRDefault="00840B92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За многолетнюю плодотворную работу по развитию и сове</w:t>
      </w:r>
      <w:r w:rsidRPr="00440FBB">
        <w:rPr>
          <w:rFonts w:ascii="Arial" w:hAnsi="Arial" w:cs="Arial"/>
          <w:sz w:val="32"/>
          <w:szCs w:val="32"/>
        </w:rPr>
        <w:t>р</w:t>
      </w:r>
      <w:r w:rsidRPr="00440FBB">
        <w:rPr>
          <w:rFonts w:ascii="Arial" w:hAnsi="Arial" w:cs="Arial"/>
          <w:sz w:val="32"/>
          <w:szCs w:val="32"/>
        </w:rPr>
        <w:t>шенствованию учебного процесса, активную деятельность в области научных исследований Ю. И. Фокину присвоено звание «Почетный работник высшего профессионального образования</w:t>
      </w:r>
      <w:r w:rsidR="00F92A49">
        <w:rPr>
          <w:rFonts w:ascii="Arial" w:hAnsi="Arial" w:cs="Arial"/>
          <w:sz w:val="32"/>
          <w:szCs w:val="32"/>
        </w:rPr>
        <w:t xml:space="preserve"> Российской Федерации</w:t>
      </w:r>
      <w:r w:rsidRPr="00440FBB">
        <w:rPr>
          <w:rFonts w:ascii="Arial" w:hAnsi="Arial" w:cs="Arial"/>
          <w:sz w:val="32"/>
          <w:szCs w:val="32"/>
        </w:rPr>
        <w:t>»</w:t>
      </w:r>
      <w:r w:rsidR="00C532AE" w:rsidRPr="00440FBB">
        <w:rPr>
          <w:rFonts w:ascii="Arial" w:hAnsi="Arial" w:cs="Arial"/>
          <w:sz w:val="32"/>
          <w:szCs w:val="32"/>
        </w:rPr>
        <w:t>.</w:t>
      </w:r>
    </w:p>
    <w:p w:rsidR="00C532AE" w:rsidRPr="00440FBB" w:rsidRDefault="00C532AE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   В Брянском государственном техническом университете  Юрий Иосифович Фокин работает более 40 лет. В настоящее время он является профессором кафедры «Технология двиг</w:t>
      </w:r>
      <w:r w:rsidRPr="00440FBB">
        <w:rPr>
          <w:rFonts w:ascii="Arial" w:hAnsi="Arial" w:cs="Arial"/>
          <w:sz w:val="32"/>
          <w:szCs w:val="32"/>
        </w:rPr>
        <w:t>а</w:t>
      </w:r>
      <w:r w:rsidRPr="00440FBB">
        <w:rPr>
          <w:rFonts w:ascii="Arial" w:hAnsi="Arial" w:cs="Arial"/>
          <w:sz w:val="32"/>
          <w:szCs w:val="32"/>
        </w:rPr>
        <w:t>телестроения» и «Эксплуатация и сервисное обслуживание ДВС». Основное направление научной работы – оптимизация геометрических характеристик основных деталей ДВС, а также поисковое конструктирование в двигателестроении</w:t>
      </w:r>
      <w:r w:rsidR="00A43626" w:rsidRPr="00440FBB">
        <w:rPr>
          <w:rFonts w:ascii="Arial" w:hAnsi="Arial" w:cs="Arial"/>
          <w:sz w:val="32"/>
          <w:szCs w:val="32"/>
        </w:rPr>
        <w:t>.</w:t>
      </w:r>
    </w:p>
    <w:p w:rsidR="00840B92" w:rsidRDefault="00840B92">
      <w:pPr>
        <w:rPr>
          <w:rFonts w:ascii="Arial" w:hAnsi="Arial" w:cs="Arial"/>
          <w:sz w:val="32"/>
          <w:szCs w:val="32"/>
        </w:rPr>
      </w:pPr>
      <w:r w:rsidRPr="00440FBB">
        <w:rPr>
          <w:rFonts w:ascii="Arial" w:hAnsi="Arial" w:cs="Arial"/>
          <w:sz w:val="32"/>
          <w:szCs w:val="32"/>
        </w:rPr>
        <w:t xml:space="preserve"> </w:t>
      </w:r>
    </w:p>
    <w:p w:rsidR="00440FBB" w:rsidRDefault="00440FBB">
      <w:pPr>
        <w:rPr>
          <w:rFonts w:ascii="Arial" w:hAnsi="Arial" w:cs="Arial"/>
          <w:sz w:val="32"/>
          <w:szCs w:val="32"/>
        </w:rPr>
      </w:pPr>
    </w:p>
    <w:p w:rsidR="00440FBB" w:rsidRDefault="00440FBB">
      <w:pPr>
        <w:rPr>
          <w:rFonts w:ascii="Arial" w:hAnsi="Arial" w:cs="Arial"/>
          <w:sz w:val="32"/>
          <w:szCs w:val="32"/>
        </w:rPr>
      </w:pPr>
    </w:p>
    <w:p w:rsidR="00440FBB" w:rsidRDefault="00440FBB">
      <w:pPr>
        <w:rPr>
          <w:rFonts w:ascii="Arial" w:hAnsi="Arial" w:cs="Arial"/>
          <w:sz w:val="32"/>
          <w:szCs w:val="32"/>
        </w:rPr>
      </w:pPr>
    </w:p>
    <w:p w:rsidR="00653AD5" w:rsidRDefault="00653AD5">
      <w:pPr>
        <w:rPr>
          <w:rFonts w:ascii="Arial" w:hAnsi="Arial" w:cs="Arial"/>
          <w:sz w:val="32"/>
          <w:szCs w:val="32"/>
        </w:rPr>
      </w:pPr>
    </w:p>
    <w:p w:rsidR="00653AD5" w:rsidRPr="00653AD5" w:rsidRDefault="00653AD5" w:rsidP="00653AD5">
      <w:pPr>
        <w:jc w:val="center"/>
        <w:rPr>
          <w:rFonts w:ascii="Arial" w:hAnsi="Arial" w:cs="Arial"/>
          <w:b/>
          <w:sz w:val="32"/>
          <w:szCs w:val="32"/>
        </w:rPr>
      </w:pPr>
      <w:r w:rsidRPr="00653AD5">
        <w:rPr>
          <w:rFonts w:ascii="Arial" w:hAnsi="Arial" w:cs="Arial"/>
          <w:b/>
          <w:sz w:val="32"/>
          <w:szCs w:val="32"/>
        </w:rPr>
        <w:lastRenderedPageBreak/>
        <w:t>Диссертации</w:t>
      </w:r>
    </w:p>
    <w:p w:rsidR="00653AD5" w:rsidRPr="000476DA" w:rsidRDefault="00653AD5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727"/>
      </w:tblGrid>
      <w:tr w:rsidR="00653AD5" w:rsidRPr="00653AD5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3AD5" w:rsidRPr="00653AD5" w:rsidRDefault="00653AD5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53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3AD5" w:rsidRPr="00653AD5" w:rsidRDefault="00653AD5" w:rsidP="00653AD5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653AD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И. Н.</w:t>
            </w:r>
            <w:r w:rsidRPr="00653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Исследования напряженного состояния и совершенс</w:t>
            </w:r>
            <w:r w:rsidRPr="00653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</w:t>
            </w:r>
            <w:r w:rsidRPr="00653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вование конструкций рам тележек маневровых и мане</w:t>
            </w:r>
            <w:r w:rsidRPr="00653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r w:rsidRPr="00653AD5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рово-вывозных тепловозов : дис. ... канд. техн. наук : 05.05.01 / И. Н. Фокин. - Людиново ; Коломна, 1982. - 208 с. - Библиогр.: с. 196-207.</w:t>
            </w:r>
          </w:p>
        </w:tc>
      </w:tr>
    </w:tbl>
    <w:p w:rsidR="00785564" w:rsidRPr="00785564" w:rsidRDefault="006D1426" w:rsidP="00785564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Монографии и учебные пособия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727"/>
      </w:tblGrid>
      <w:tr w:rsidR="00785564" w:rsidRPr="0078556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564" w:rsidRPr="00785564" w:rsidRDefault="0078556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5564" w:rsidRPr="00785564" w:rsidRDefault="00785564" w:rsidP="0078556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Развитие автотранспортного двигателестроения Ро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сии : учеб. пособие / Ю. И. Фокин, В. И. Воробьев, И. А. Осипов. - Брянск : Изд-во БГТУ, 1998. - 112 с.</w:t>
            </w:r>
          </w:p>
        </w:tc>
      </w:tr>
      <w:tr w:rsidR="00785564" w:rsidRPr="0078556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564" w:rsidRPr="00785564" w:rsidRDefault="0078556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5564" w:rsidRPr="00785564" w:rsidRDefault="00785564" w:rsidP="0078556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напряженного состояния деталей ДВС на тензометрических моделях : учеб. пособие для вузов / Г. Л. Васильев, Ю. И. Фокин, А. Т. Тищенко. - Брянск : Изд-во БГТУ, 2001. - 100 с.</w:t>
            </w:r>
          </w:p>
        </w:tc>
      </w:tr>
      <w:tr w:rsidR="00785564" w:rsidRPr="0078556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564" w:rsidRPr="00785564" w:rsidRDefault="0078556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5564" w:rsidRPr="00785564" w:rsidRDefault="00785564" w:rsidP="0078556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А. Ю.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Развитие авиационного и танкового двигателестрое</w:t>
            </w:r>
            <w:r w:rsidR="00C9323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 : учеб. пособие / А. Ю. Фокин, Ю. И. Фокин ; Брян. гос. техн. ун-т. - Брянск : Изд-во БГТУ, 2009. - 116 с.</w:t>
            </w:r>
          </w:p>
        </w:tc>
      </w:tr>
      <w:tr w:rsidR="00785564" w:rsidRPr="0078556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564" w:rsidRPr="00785564" w:rsidRDefault="0078556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5564" w:rsidRPr="00785564" w:rsidRDefault="00785564" w:rsidP="0078556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А. Ю.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Судовое и корабельное двигателестроение : учеб. п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собие / А. Ю. Фокин, Ю. И. Фокин ; Брян. гос. техн. ун-т. - Брянск : Изд-во БГТУ, 2009. - 86 с.</w:t>
            </w:r>
          </w:p>
        </w:tc>
      </w:tr>
      <w:tr w:rsidR="00785564" w:rsidRPr="0078556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564" w:rsidRPr="00785564" w:rsidRDefault="0078556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5564" w:rsidRPr="00785564" w:rsidRDefault="00785564" w:rsidP="0078556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Инженерный эксперимент как подсистема инновацио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ного проектирования : монография / Ю. И. Фокин ; под ред. А. С. Космодамианского. - Орел : Изд-во ОрелГТУ, 2011. - 401 с.</w:t>
            </w:r>
          </w:p>
        </w:tc>
      </w:tr>
      <w:tr w:rsidR="00785564" w:rsidRPr="0078556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85564" w:rsidRPr="00785564" w:rsidRDefault="0078556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85564" w:rsidRPr="00785564" w:rsidRDefault="00785564" w:rsidP="0078556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Теоретические основы изобретательской деятел</w:t>
            </w: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ь</w:t>
            </w:r>
            <w:r w:rsidRPr="0078556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ности</w:t>
            </w:r>
            <w:r w:rsidRPr="0078556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учеб. пособие / В. И. Воробьев [и др.]. - Брянск : Изд-во БГТУ, 2012. - 155 с.</w:t>
            </w:r>
          </w:p>
        </w:tc>
      </w:tr>
    </w:tbl>
    <w:p w:rsidR="00937AD1" w:rsidRDefault="00937AD1" w:rsidP="006D1426">
      <w:pPr>
        <w:jc w:val="center"/>
        <w:rPr>
          <w:rFonts w:ascii="Arial" w:hAnsi="Arial" w:cs="Arial"/>
          <w:b/>
          <w:sz w:val="32"/>
          <w:szCs w:val="32"/>
        </w:rPr>
      </w:pPr>
    </w:p>
    <w:p w:rsidR="00440FBB" w:rsidRPr="006D1426" w:rsidRDefault="006D1426" w:rsidP="006D1426">
      <w:pPr>
        <w:jc w:val="center"/>
        <w:rPr>
          <w:rFonts w:ascii="Arial" w:hAnsi="Arial" w:cs="Arial"/>
          <w:b/>
          <w:sz w:val="32"/>
          <w:szCs w:val="32"/>
        </w:rPr>
      </w:pPr>
      <w:r w:rsidRPr="006D1426">
        <w:rPr>
          <w:rFonts w:ascii="Arial" w:hAnsi="Arial" w:cs="Arial"/>
          <w:b/>
          <w:sz w:val="32"/>
          <w:szCs w:val="32"/>
        </w:rPr>
        <w:lastRenderedPageBreak/>
        <w:t xml:space="preserve">Статьи в </w:t>
      </w:r>
      <w:r>
        <w:rPr>
          <w:rFonts w:ascii="Arial" w:hAnsi="Arial" w:cs="Arial"/>
          <w:b/>
          <w:sz w:val="32"/>
          <w:szCs w:val="32"/>
        </w:rPr>
        <w:t>периодической печати</w:t>
      </w:r>
    </w:p>
    <w:p w:rsidR="00500AA1" w:rsidRPr="000476DA" w:rsidRDefault="00500AA1">
      <w:pPr>
        <w:rPr>
          <w:rFonts w:ascii="Arial" w:hAnsi="Arial" w:cs="Arial"/>
          <w:sz w:val="32"/>
          <w:szCs w:val="32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8774"/>
      </w:tblGrid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Ускореные усталостные испытания коленчатых валов / Ю. И. Фокин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Двигателестроение. - 1980. - № 5. - С. 54-55.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напряженного состояния деталей и у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лов турбопоршневых двигателей на тензометрических моделях / Г. Л. Васильев, В. И. Евенко, Ю. И. Фокин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Двигателестроение. - 1981. - № 2. - С. 53-54.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Применение гипотезы спектрального суммирования п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вреждений к определению усталостной долговечности коленчатых валов двигателя / Ю. И. Фокин, П. А. Истомин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Двигателестроение. - 1982. - № 8. - С. 58-61.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53AD5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   Оптимизация профиля гантели коленчатого вала / </w:t>
            </w:r>
          </w:p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Ю. И. Фокин, П. А. Истомин, Д. Л. Хак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Двигателестроение. - 1984. - № 8. - С. 32-34.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Применение эффекта памяти формы в двигател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строении / Ю. И. Фокин, П. А. Истомин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Двигателестроение. - 1988. - № 11. - С. 53-55.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1A70A8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Области проявления водородного изнашивания при производстве и эксплуатации ДВС / Ю. И. Фокин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- 2004. - № 4. - С. 54-60.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1A70A8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Рогалев, В. В.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Применение материалов с эффектом памяти формы в двигателестроении / В. В. Рогалев, Ю. И. Фокин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- 2005. - № 3. - С. 11-21.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1A70A8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Пахомов, Ю. А.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Методика и результаты исследования характеристик "пилотных" форсунок различного конструктивного испо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нения / Ю. А. Пахомов, В. Г. Новиков, Ю. И. Фокин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- 2005. - № 4. - С. 56-62.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1A70A8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Повышение надежности направляющих аппаратов высокотемпературных газовых турбин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И. Г. Гоголев [и др.]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- 2007. - № 3. - С. 29-34.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 w:rsidR="001A70A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Повышение надежности теплонапряженных деталей дизельных двигателей / Ю. И. Фокин, В. В. Рогалев, В. Г. Новиков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- 2008. - № 4. - С. 39-43.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 w:rsidR="001A70A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Особенности устройства топливных элементов и пе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спективы их широкого использования в народном хозя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й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стве / Ю. И. Фокин, В. С. Янченко, В. В. Журавлев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- 2009. - № 1. - С. 34-42.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 w:rsidR="001A70A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Проблемы выбора первичного горючего для топливных элементов транспортных средств / Ю. И. Фокин, В. С. Я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ченко, В. В. Журавлев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Вестник Брянского государственного технического ун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верситета. - 2009. - № 2. - С. 87-92.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 w:rsidR="001A70A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Янченко, В. С.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Перспективы применения электрохимических генерат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ров на основе топливных элементов в строительной и коммунальной мобильной технике / В. С. Янченко, Ю. И. Фокин, С. А. Григорьев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Транспорт на альтернативном топливе. - 2010. - № 4. - С. 71-73.</w:t>
            </w:r>
          </w:p>
        </w:tc>
      </w:tr>
      <w:tr w:rsidR="00500AA1" w:rsidRPr="00500AA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0AA1" w:rsidRPr="00500AA1" w:rsidRDefault="00500AA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  <w:r w:rsidR="001A70A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7AD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Материалы с эффектом памяти формы в двигател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строении / Ю. И. Фокин, В. В. Рогалев</w:t>
            </w:r>
          </w:p>
          <w:p w:rsidR="00500AA1" w:rsidRPr="00500AA1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</w:r>
            <w:r w:rsidRPr="00500A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// Фундаментальные проблемы техники и технологии. - 2011. - № 6. - С. 40-47.</w:t>
            </w:r>
          </w:p>
        </w:tc>
      </w:tr>
    </w:tbl>
    <w:p w:rsidR="00440FBB" w:rsidRPr="000476DA" w:rsidRDefault="00440FBB">
      <w:pPr>
        <w:rPr>
          <w:rFonts w:ascii="Arial" w:hAnsi="Arial" w:cs="Arial"/>
          <w:sz w:val="32"/>
          <w:szCs w:val="32"/>
        </w:rPr>
      </w:pPr>
    </w:p>
    <w:p w:rsidR="00500AA1" w:rsidRDefault="006D1426" w:rsidP="00500AA1">
      <w:pPr>
        <w:jc w:val="center"/>
        <w:rPr>
          <w:rFonts w:ascii="Arial" w:hAnsi="Arial" w:cs="Arial"/>
          <w:b/>
          <w:sz w:val="32"/>
          <w:szCs w:val="32"/>
        </w:rPr>
      </w:pPr>
      <w:r w:rsidRPr="006D1426">
        <w:rPr>
          <w:rFonts w:ascii="Arial" w:hAnsi="Arial" w:cs="Arial"/>
          <w:b/>
          <w:sz w:val="32"/>
          <w:szCs w:val="32"/>
        </w:rPr>
        <w:t>Статьи в</w:t>
      </w:r>
      <w:r>
        <w:rPr>
          <w:rFonts w:ascii="Arial" w:hAnsi="Arial" w:cs="Arial"/>
          <w:sz w:val="32"/>
          <w:szCs w:val="32"/>
        </w:rPr>
        <w:t xml:space="preserve"> </w:t>
      </w:r>
      <w:r w:rsidRPr="006D1426">
        <w:rPr>
          <w:rFonts w:ascii="Arial" w:hAnsi="Arial" w:cs="Arial"/>
          <w:b/>
          <w:sz w:val="32"/>
          <w:szCs w:val="32"/>
        </w:rPr>
        <w:t>сборниках трудов</w:t>
      </w:r>
    </w:p>
    <w:p w:rsidR="004C42DF" w:rsidRPr="004C42DF" w:rsidRDefault="004C42DF" w:rsidP="00500AA1">
      <w:pPr>
        <w:jc w:val="center"/>
        <w:rPr>
          <w:rFonts w:ascii="Arial" w:hAnsi="Arial" w:cs="Arial"/>
          <w:sz w:val="32"/>
          <w:szCs w:val="32"/>
        </w:rPr>
      </w:pPr>
    </w:p>
    <w:tbl>
      <w:tblPr>
        <w:tblW w:w="5027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8774"/>
      </w:tblGrid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Алешин, Н. А.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Влияние формы сечения охлаждающего канала на температуру поршня дизеля / Н. А. Алешин,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НИИТЭИтяжмаш : рефератив. сб. ; 4-77-16. - М., 1977. - С. 28-31.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распределения контактных напряжений в прессовых соединениях на тензометрических моделях / Ю. И. Фокин, Г. Л. Васильев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4-80-12. - М., 1980. - С. 9-11.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Распределение напряжений в коленчатом вале / Г. Л. Васильев,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4-81-12. - М., 1981. - С. 13-15.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Перспективы совершенствования стендов для испыт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 на выносливость коленчатых валов дизелей тран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портных машин / Ю. И. Фокин, В. И. Воробьев, В. Г. Го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бачев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4-83-10. - М., 1983. - С. 10-12.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Применение в двигателестроении материалов, о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б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ладающих эффектом памяти формы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Ю. И. Фокин [и др.]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Основные направления экономии и рационального и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пользования металла в автотракторостроении : тез. докл. Всесоюз. науч.-техн. конф., 15-19 окт. 1984 г. - Челябинск, 1984. - С. 14.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E4206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Электроэрозионный метод финишной обработки поршневых колец дизельных моторов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Ю. И. Фокин </w:t>
            </w:r>
          </w:p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[и др.]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Электрофизикохимические и комбинированные методы обработки металлов : тез. докл. зональной конф., 29-30 окт. 1984 г. - Пенза, 1984. - С. 27-29.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Козлов, Ю. С.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   Перспективы использования полимерных присадок для охлаждения двигателей / Ю. С. Козлов, В. Г. Новиков, </w:t>
            </w:r>
          </w:p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Теория и практика рационального использования гор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ю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че-смазочных материалов и рабочих жидкостей в технике : тез. докл. Всесоюз. науч.-техн. конф., 27-31 мая 1985 г. - Челябинск, 1985. - С. 39.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Двигатели с автоматическим регулированием степени сжатия как резерв повышения топливной экономичности / Ю. И. Фокин, В. Г. Новиков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Повышение экономичности ДВС путем совершенств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вания деталей цилиндро-поршневой группы : тез. докл. Всесоюз. науч.-техн. семинара. - Одесса, 1985. - С. 78.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Повышение антифрикционных свойств поршней и вт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лок цилиндров ДВС / Г. Л. Васильев, В. И. Евенко,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4-86-5. - М., 1986. - С. 4-7.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Оптимизация отвода масла в составных поршнях, имеющих полости в зоне тронка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Г. Л. Васильев [и др.]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4-86-5. - М., 1986. - С. 1-4.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Поиск новых технических решений в двигателестро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нии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Диагностика, повышение эффективности, экономичн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сти и долговечности двигателей : тез. докл. науч.-техн. семинара. - Л., 1989. - С. 69-70.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   Стенд для напряжения моделей коленчатых валов ДВС 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/ Г. Л. Васильев,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9-90-19. - М., 1990. - С. 1-4.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напряженного состояния коленчатого вала дизеля 4Н26/27 / Г. Л. Васильев, Ю. И. Фокин, В. Н. Зайончковский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9-90-19. - М., 1990. - С. 4-8.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Повышение прочности коленчатых валов с помощью деконцентраторов / Ю. И. Фокин, Г. Л. Васильев, И. А. Рак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ЦНИИТЭИтяжмаш : рефератив. сб. ; 9-90-21. - М., 1990. - С. 13-15.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напряженного состояния коленчатых 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лов ДВС на тензометрических моделях / Ю. И. Фокин, Г. Л. Васильев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Повышение надежности и экологических показателей автомобильных двигателей, 23-25 окт. 1990 г. : тез. докл. науч.-техн. конф. - Горький, 1990. - С. 92.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Шатов, А. Я.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Роль неметаллических включений в процессе разруш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 сталей вблизи температур кристаллизации / А. Я. Шатов, Ю. И. Фокин, Ю. А. Шатов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Неметаллические включения и газы в литейных спл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вах : тез. докл. 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6-й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регион. науч.-техн. конф. - Запорожье, 1991. - С. 98.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напряженно-деформированного состо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 и усталостной прочности коленчатых валов насосной установки станции УНП55-250 / Ю. И. Фокин, В. Г. Нов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Тезисы докладов 52-й научно-технической конфере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ции профессорско-преподавательского состава / Брян. ин-т трансп. машиностроения. - Брянск, 1994. - С. 21.</w:t>
            </w:r>
          </w:p>
          <w:p w:rsidR="00A077B1" w:rsidRPr="004C42DF" w:rsidRDefault="00A077B1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Исследование напряженного состояния и усталостной прочности коленчатого вала насосной установки / Ю. И. Фокин, В. С. Власов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Повышение надежности энергетических машин : сб. 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уч. тр. / Брян. гос. техн. ун-т ; под ред. А. М. Дроконова. - Брянск, 1996. - С. 83-89.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напряженного состояния коленчат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го вала дизеля 6ЧН 26/34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/ Ю. И. Фокин [и др.]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Повышение надежности энергетических машин : сб. 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уч. тр. / Брян. гос. техн. ун-т ; под ред. А. М. Дроконова. - Брянск, 1996. - С. 70-78.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Некоторые аспекты системного подхода при классиф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цировании ДВС / Ю. И. Фокин, П. А. Истомин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Повышение надежности энергетических машин : сб. 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уч. тр. / Брян. гос. техн. ун-т ; под ред. А. М. Дроконова. - Брянск, 1996. - С. 90-96.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Создание базы данных для поиска новых технологич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ских решений в двигателестроении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Тезисы докладов 54-й научной конференции профе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сорско-преподавательского состава / Брян. гос. техн. ун-т. - Брянск, 1998. - Ч. 1. - С. 12.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Использование в автомобилестроении эффекта памяти формы / Ю. И. Фокин, И. В. Сорокин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Надежность и эффективность работы двигателей и 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томобилей : сб. науч. тр. / Брян. гос. техн. ун-т ; под ред. А. М. Дроконова. - Брянск, 1999. - С. 26-32.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8FB" w:rsidRDefault="004C42DF" w:rsidP="00A077B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Совершенствование методов финишной обработки д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талей ДВС / Ю. И. Фокин, В. Г. Новиков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Надежность и эффективность работы двигателей и 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томобилей : сб. науч. тр. / Брян. гос. техн. ун-т ; под ред. А. М. Дроконова. - Брянск, 1999. - С. 53-57.</w:t>
            </w:r>
          </w:p>
          <w:p w:rsidR="00A02C78" w:rsidRPr="004C42DF" w:rsidRDefault="00A02C78" w:rsidP="00A077B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Васильев, Г. Л.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Тензометрическое моделирование в исследованиях напряженного состояния деталей и узлов ДВС / Г. Л. 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сильев,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Надежность и эффективность работы двигателей и а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томобилей : сб. науч. тр. / Брян. гос. техн. ун-т ; под ред. А. М. Дроконова. - Брянск, 1999. - С. 65-71.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Применение на транспорте материалов, обладающих эффектом памяти формы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Тезисы докладов 55-й научной конференции профе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сорско-преподавательского состава / Брян. гос. техн. ун-т ; под ред. И. В. Говорова. - Брянск, 1999. - С. 112-113.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1D1A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Рогалев, В. В.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Разработка математического и программного обесп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чения АСУИД при выполнении регулировочных работ в ходе испытаний двигателей типа ДКРН / В. В. Рогалев, </w:t>
            </w:r>
          </w:p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В. Г. Новиков,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Новые идеи, технологии, проекты и инвестиции : тез. докл. 3-й Регион. науч.-практ. конф.-ярмарки, 29 нояб. 2001 г., г. Брянск / Брян. гос. ун-т. - Брянск, 2001. - Ч. 2. - С. 53-54.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Рогалев, В. В.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Перспективы применения материалов, обладающих эффектом памяти формы в современном двигател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строении / В. В. Рогалев,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Современные проблемы развития поршневых ДВС : материалы межотраслевой науч.-техн. конф. - СПб., 2005. - С. 110-112.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Совершенствование узлов трения транспортных машин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двигателей внутреннего сгорания : сб. науч. тр. / Брян. гос. техн. ун-т ; под ред. А. М. Дрок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нова. - Брянск, 2006. - С. 98-102.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Совершенствование процессов приработки автотран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портных двигателей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двигателей внутреннего сгорания : сб. науч. тр. / Брян. гос. техн. ун-т ; под ред. А. М. Дрок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нова. - Брянск, 2006. - С. 103-108.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Выбор рационального принципа действия и констру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ции распыливающих форсунок различного назначения / Ю. И. Фокин, В. И. Травиничев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двигателей внутреннего сгорания : сб. науч. тр. / Брян. гос. техн. ун-т ; под ред. А. М. Дрок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нова. - Брянск, 2006. - С. 120-127.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Новиков, В. Г.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Стенд для исследования характеристик устройств во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буждения колебаний шпалоподбивочных машин / В. Г. Новиков, А. Н. Клыков,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Материалы Международной научно-технической ко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ференции, 1-3 июня 2007 г. - Самара, 2007. - С. 101-109.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Альтернативные виды топлива для дизельных двигат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лей внутреннего сгорания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Ю. И. Фокина. - Брянск, 2009. - С. 59-63.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Проблемы утилизации автомобилей и их двигателей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Ю. И. Фокина. - Брянск, 2009. - С. 186-190.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Горючее для топливных элементов транспортных средств / Ю. И. Фокин, В. С. Янченко, В. В. Журавлев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Ю. И. Фокина. - Брянск, 2009. - С. 227-230.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   Перспективы использования топливных элементов на 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дорожных, строительных машинах и автомобильном транспорте / Ю. И. Фокин, В. С. Янченко, В. В. Журавлев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Наука и производство - 2009 : материалы Междунар. науч.-практ. конф., 19-20 марта 2009 г., г. Брянск / Брян. гос. техн. ун-т ; под ред. С. П. Сазонова, П. В. Новикова. - Брянск, 2009. - В 2 ч., ч. 1. - С. 369-370.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Григорьев, С. А.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Повышение энергосбережения и экономической без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пасности при применении водородной энергетики для строительных и дорожных машин / С. А. Григорьев, В. С. Янченко,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Проблемы инновационного биосферно-совместимого социально-экономического развития в строительном, ж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лищно-коммунальном и дорожном комплексах, 8-9 окт. 2009 г. : материалы Первой междунар. науч.-практ. конф. - Брянск, 2009. - С. 57-62.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Способы совершенствования экологических характер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стик автомобильного транспорта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2011. - С. 10-16.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Повышение эффективности защиты изоляционной п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верхности труб магистральных трубопроводов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2011. - С. 65-83.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Нанотехнологии при производстве и эксплуатации поршневых двигателей / Ю. И. Фокин, В. В. Рогалев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2013. - С. 15-22.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   Выбор конструктивной схемы гибридного автомобиля / 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2013. - С. 98-103.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Рогалев, В. В.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Проектирование теплонапряженных деталей двигат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лей внутреннего сгорания на основе материалов с э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фектом памяти формы / В. В. Рогалев,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2015. - С. 22-37.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Генераторы возвратно-поступательного движения транспортных средств с ДВС / Ю. И. Фокин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2015. - С. 38-43.</w:t>
            </w:r>
          </w:p>
        </w:tc>
      </w:tr>
      <w:tr w:rsidR="004C42DF" w:rsidRPr="004C42DF" w:rsidTr="00F14DC7">
        <w:tc>
          <w:tcPr>
            <w:tcW w:w="497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42DF" w:rsidRPr="004C42DF" w:rsidRDefault="004C42DF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42DF" w:rsidRPr="004C42DF" w:rsidRDefault="004C42DF" w:rsidP="004C42D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4C42DF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Энергетические установки подводных лодок / Ю. И. Ф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кин, В. В. Рогалев</w:t>
            </w:r>
            <w:r w:rsidRPr="004C42D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// Совершенствование энергетических машин : сб. науч. тр. / Брян. гос. техн. ун-т ; под ред. В. В. Рогалева. - Брянск, 2015. - С. 111-116.</w:t>
            </w:r>
          </w:p>
        </w:tc>
      </w:tr>
      <w:tr w:rsidR="0036676A" w:rsidRPr="0036676A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76A" w:rsidRPr="0036676A" w:rsidRDefault="0036676A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676A" w:rsidRPr="0036676A" w:rsidRDefault="0036676A" w:rsidP="006B62CE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667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Рогалев, В. В.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Использование материалов с эффектом памяти формы в двигателях внутреннего сгорания / В. В. Рогалев, Ю. И. Фокин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// Совершенствование </w:t>
            </w:r>
            <w:r w:rsidR="006B62C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транспортных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машин : сб. науч. тр. / Брян. гос. техн. ун-т ; под ред. </w:t>
            </w:r>
            <w:r w:rsidR="008B5A5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В. И. Попкова, 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В. В. Рог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лева. - Брянск, 2017. - С. 22-31.</w:t>
            </w:r>
          </w:p>
        </w:tc>
      </w:tr>
      <w:tr w:rsidR="0036676A" w:rsidRPr="0036676A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6676A" w:rsidRPr="0036676A" w:rsidRDefault="0036676A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6676A" w:rsidRPr="0036676A" w:rsidRDefault="0036676A" w:rsidP="006B62CE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36676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Фокин, Ю. И.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>   Использование фонда физических эффектовт</w:t>
            </w:r>
            <w:r w:rsidR="008B5A5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при со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дании новых технических решений / Ю. И. Фокин, В. В. Рогалев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br/>
              <w:t xml:space="preserve">// Совершенствование </w:t>
            </w:r>
            <w:r w:rsidR="006B62CE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транспортных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машин : сб. науч. тр. / Брян. гос. техн. ун-т ; под ред. </w:t>
            </w:r>
            <w:r w:rsidR="008B5A5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В. И. Попкова, 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В. В. Рог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36676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лева. - Брянск, 2017. - С. 80-85.</w:t>
            </w:r>
          </w:p>
        </w:tc>
      </w:tr>
    </w:tbl>
    <w:p w:rsidR="00785564" w:rsidRPr="006D1426" w:rsidRDefault="006D1426" w:rsidP="006D1426">
      <w:pPr>
        <w:jc w:val="center"/>
        <w:rPr>
          <w:rFonts w:ascii="Arial" w:hAnsi="Arial" w:cs="Arial"/>
          <w:b/>
          <w:sz w:val="32"/>
          <w:szCs w:val="32"/>
        </w:rPr>
      </w:pPr>
      <w:r w:rsidRPr="006D1426">
        <w:rPr>
          <w:rFonts w:ascii="Arial" w:hAnsi="Arial" w:cs="Arial"/>
          <w:b/>
          <w:sz w:val="32"/>
          <w:szCs w:val="32"/>
        </w:rPr>
        <w:lastRenderedPageBreak/>
        <w:t>Авторские свидетельства</w:t>
      </w:r>
    </w:p>
    <w:p w:rsidR="006D1426" w:rsidRPr="00727131" w:rsidRDefault="006D1426" w:rsidP="00500AA1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727"/>
      </w:tblGrid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1D1A" w:rsidRPr="00727131" w:rsidRDefault="00727131" w:rsidP="007F38F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Резонансный стенд для испытания валов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887969 СССР : кл. G01М 13/00 / Г. Л. Васильев, Ю. И. Фокин, М. А. Моисеенко ; Брян. ин-т трансп. машин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строения. - № 2913382 ; заявл. 18.04.80 ; опубл. 07.12.81, Бюл. № 45. - 6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F38FB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Цилиндро-поршневая группа для двигателя вну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1020600 СССР : кл. F 02 F 1/20 / </w:t>
            </w:r>
          </w:p>
          <w:p w:rsidR="007F38FB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Г. Л. Васильев, В. И. Евенко, Ю. И. Фокин ; Брян. ин-т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трансп. машиностроения. - № 3282109/25-06 ; заявл. 28.04.81 ; опубл. 30.05.83, Бюл. № 20.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E47" w:rsidRDefault="00727131" w:rsidP="00884E4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Поршень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1110975 СССР : кл. F 16 J 1/08; F 02 F 3/20 / Г. Л. Васильев</w:t>
            </w:r>
            <w:r w:rsidR="00884E4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В. И. Евенко, Ю, И. Фокин, В. И. Воробьев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356452/25-06 ; заявл. 18.02.83 ; опубл. 30.08.84, Бюл. </w:t>
            </w:r>
          </w:p>
          <w:p w:rsidR="00727131" w:rsidRPr="00727131" w:rsidRDefault="00727131" w:rsidP="00884E4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32.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 с изменяемой степенью сжатия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1193279 СССР : кл. F16В 75/04, F16D 15/04 / В. И. Воробьев, Ю. И. Фокин, А. Я. Шатов ; Брян. ин-т трансп. машиностроения. - № 3709881 ; заявл. 11.03.84 ; опубл. 23.11.85, Бюл. № 43. - 3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031633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Амортизатор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1280238 СССР : кл. F02F 1/14 / Ю. И. Фокин</w:t>
            </w:r>
            <w:r w:rsidR="00031633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В. Г. Новиков, В. И. Воробьев, С. В. Никитин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3857728 ; з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явл. 22.02.85 ; опубл. 30.12.86, Бюл. № 48.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Поршеневое компрессионное кольцо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1216403 СССР : кл. F02F 3/02, F16J 9/22 / В. Г. Новиков [и др.] ; Брян. ин-т трансп. машиностроения. - № 3758238 ; заявл. 21.06.84 ; опубл. 07.03.86, Бюл. № 9. - 3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Default="00727131" w:rsidP="0079406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Стенд для испытания валов на усталость при изг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1244553 СССР : кл. G01N 3/32 / Ю. И. Фокин, В. И. Воробьев, В. Г. Горбачев ; Брян. ин-т трансп. маш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но</w:t>
            </w:r>
            <w:r w:rsidR="009556C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строения. - № 3814466 ; заявл. 20.11.84 ; опубл. 15.07.86, Бюл. № 26. - 4 с. : ил.</w:t>
            </w:r>
          </w:p>
          <w:p w:rsidR="00794067" w:rsidRPr="00727131" w:rsidRDefault="00794067" w:rsidP="0079406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43F3" w:rsidRDefault="00727131" w:rsidP="00785789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Устройство для поршневой притирки поршневых колец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1252093 СССР : кл. В23Н 9/12 / А. Г. Л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мешев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Ю. И. Фокин, Вл. И. Воробьев, В. И. Воробьев, </w:t>
            </w:r>
          </w:p>
          <w:p w:rsidR="002B1D1A" w:rsidRPr="00727131" w:rsidRDefault="00785789" w:rsidP="00785789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Н. П. Остапенко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3730849 ; заявл. 11.03.84 ; опубл. 23.08.86, Бюл. № 31.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677F2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94067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Резонансный стенд для испытания валов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1252700 СССР : кл. G01N 3/32 / В. И. Воробьев, Ю. И. Фокин, Ю. С. Козлов ; Брян. ин-т трансп. машинострое</w:t>
            </w:r>
            <w:r w:rsidR="004F4798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ния. - № 3823422 ; заявл. 10.12.84 ; опубл. 23.08.86, Бюл. № 31.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8578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Составной охлаждаемый поршень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1229405 СССР : кл. F02F 3/22, F01P 3/10 / Ю. И. Фокин, В. И. Воробьев, С. В. Никитин ; Брян. ин-т трансп. машиностроения. - № 3814066 ; заявл. 20.11.84 ; опубл. 07.05.86, Бюл. № 17.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0743F3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Поршень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3812935 СССР : кл. F 02 F 3/00; F 16 J 1/00 / Г. Л. 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сильев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В. И. Евенко, Ю. И. Фокин, В. И. Воробьев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3812935/25-06 ; заявл. 10.11.84 ; опубл. 07.05.86, Бюл. № 17. - 2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85789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Цилиндро-поршневая группа для двигателя вну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1343151 СССР : кл. F16J 1/24 / В. Г. Новиков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В. И. Воробьев, Ю. И. Фокин, А. Г. Койд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3979603 ; заявл. 30.09.85 ; опубл. 07.10.87, Бюл. № 37.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85789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Головка цилиндра для двигателя внутреннего сг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1332055 СССР : кл. F02F 1/24 / В. Г. Н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виков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Ю. И. Фокин, Вл. И. Воробьев, В. И. Воробьев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4061413 ; заявл. 28.04.86 ; опубл. 23.08.87, Бюл. № 32. - 7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330D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7330D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   Головка цилиндров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1332054 СССР : кл. F02F 1/14 / Ю. И. Фокин, В. Г. Новиков, Г. Л. Васильев ; Брян. ин-т трансп.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машиностроения. - № 4052495 ; заявл. 08.04.86 ; опубл. 23.08.87, Бюл. № 31.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A7330D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Демпфер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1317206 СССР : кл. F16F 9/52, F16F 5/0 / В. И. Воробьев</w:t>
            </w:r>
            <w:r w:rsidR="00A7330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В. Г. Горбачев, С. В. Никитин,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A7330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В. Г. Столпников, Ю. И. Фокин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; Брян. ин-т трансп. машин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строения. - № 3903349 ; заявл. 28.05.85 ; опубл. 15.06.87, Бюл. № 22.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85789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Поршень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1326750 СССР : кл. F02F 3/02 / Ю. И. Фокин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В. И. В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робьев, С. В. Никитин,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785789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Г. Л. Алисевич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3996231 ; заявл. 23.12.85 ; опубл. 30.07.87, Бюл. № 28.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8578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Втулка цилиндра для двигателя внутреннего сг</w:t>
            </w:r>
            <w:r w:rsidRPr="0078578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</w:t>
            </w:r>
            <w:r w:rsidRPr="0078578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1437541 СССР : кл. F02F 1/14 / Ю. И. Ф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кин, В. Г. Новиков, И. В. Шубин ; Брян. ин-т трансп. 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шиностроения. - № 4195292 ; заявл. 17.02.87 ; опубл. 15.11.88, Бюл. № 42.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8578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Поршневое компрессионное кольцо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1395846 СССР : кл. F02F 5/00 / Ю. И. Фокин, В. И. Воробьев, В. Г. Новиков ; Брян. ин-т трансп. машиностроения. - № 5077739 ; заявл. 11.06.86 ; опубл. 15.05.88, Бюл. № 18. - 6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173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Резонансный стенд для испытания валов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</w:t>
            </w:r>
          </w:p>
          <w:p w:rsidR="00727131" w:rsidRPr="00727131" w:rsidRDefault="00727131" w:rsidP="00B7125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1395846 СССР : кл. F02F 5/00 / Ю. И. Фокин</w:t>
            </w:r>
            <w:r w:rsidR="00A7330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  <w:r w:rsidR="00B7125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В. И. В</w:t>
            </w:r>
            <w:r w:rsidR="00B7125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="00B7125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робьев, Г. В. Васильев, П. П. Сычев, Н. А. Кривоногов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4031004 ; заявл. 03.03.86 ; опубл. 23.02.88, Бюл. № 7.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173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Поршень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1364759 СССР : кл. F02F 3/02 / Ю. И. Фокин, В. Г. Н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виков, Г. Л. Васильев ; Брян. ин-т трансп. машиностро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ния. - № 4089247 ; заявл. 14.07.86 ; опубл. 07.01.88, Бюл. № 1.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Гильза цилиндра для двигателя внутреннего сг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рания с жидкостным охлаждением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1523698 СССР : кл. F02F 1/10 / Ю. И. Фокин, В. И. Воробьев, И. А. Рак ; Брян. ин-т трансп. машиностроения. - № 43797377 ; заявл. 19.02.88 ; опубл. 23.11.89, Бюл. № 43. - 3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E70CEC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Электромагнитная порошковая муфта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1516644 СССР : кл. F16D 37/02 / С. В. Никитин</w:t>
            </w:r>
            <w:r w:rsidR="00E70C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С. В. Б</w:t>
            </w:r>
            <w:r w:rsidR="00E70C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="00E70C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ранов, Ю. И. Фокин, Н. Е. Ивахина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4334733 ; заявл. 27.08.87 ; опубл. 23.10.89, Бюл. № 39.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Способ электроэрозионной притирки сопрягаемых деталей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1611620 СССР : кл. B16H 9/12 / Ю. И. Фокин, В. Г. Новиков, Г. С. Харитонов ; Брян. ин-т трансп. машиностроения. - № 4491919 ; заявл. 10.10.88 ; опубл. 07.12.90, Бюл. № 45.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0A225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Поршень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1613667 СССР : кл. F02F 3/00, F16J 1/09 / В. И. Воробьев</w:t>
            </w:r>
            <w:r w:rsidR="000A225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Г. Л. Васильев,Ю. И. Фокин, В. Г. Новиков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4433987 ; заявл. 03.05.88 ; опубл. 15.12.90, Бюл. № 46.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Буксовый подшипник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1643261 СССР : кл. В61F 5/26 / С. В. Никитин, Ю. И. Фокин, Г. Л. Алисевич ; Брян. ин-т трансп. машиностроения. - № 4547736 ; заявл. 07.02.89 ; опубл. 23.04.91, Бюл. № 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4173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E70CE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Поршень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1698471 СССР : кл. F02F 3/12 / Ю. И. Фокин, В. Г. Нов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и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ков, В. И. Воробьев ; Брян. ин-т трансп. машиностроения. - № 4795538 ; заявл. 26.02.90 ; опубл. 15.12.91, Бюл.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46.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E70CEC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Блок цилиндров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1671927 СССР : кл. F02F 1/00, F01M 1/08 / В. И. Воробьев</w:t>
            </w:r>
            <w:r w:rsidR="00E70C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Ю. И. Фокин, С. П. С</w:t>
            </w:r>
            <w:r w:rsidR="00E70C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="00E70CE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зонов, В. Г. Новиков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ния. - № 4737810 ; заявл. 18.09.89 ; опубл. 23.08.91, Бюл. № 31.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Устройство для смазки поверхностей трения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162070 СССР : кл. F16N 7/08 / Ю. И. Фокин [и др.] ; Брян. ин-т трансп. машиностроения. - № 4632482 ; заявл. 06.01.89 ; опубл. 15.01.91, Бюл. № 2. - 6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16EB" w:rsidRPr="00727131" w:rsidRDefault="00727131" w:rsidP="00EF1670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EF167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Буксовый поводок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1643261 СССР : кл. В61F 5/26 / Ю. И. Фокин ; Брян. ин-т трансп. машиностроения. - № 4547736 ; заявл. 07.02.89 ; опубл. 23.04.91, Бюл. № 15.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5E16E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5E16E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Демпфер крутильных колебаний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1696787 СССР : кл. F16F 1530 / Ю. И. Фокин, В. Г. Новиков, С. В.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Никитин ; Брян. ин-т трансп. машиностроения. - № 4539345 ; заявл. 21.09.89 ; опубл. 08.08.91, Бюл. № 55. - 4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16EB" w:rsidRDefault="00727131" w:rsidP="005E16E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Опора кузова рельсового транспортного средства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1751018 СССР : кл. В61F 5/14 / С. В. Никитин</w:t>
            </w:r>
            <w:r w:rsidR="005E16E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</w:t>
            </w:r>
          </w:p>
          <w:p w:rsidR="00727131" w:rsidRPr="00727131" w:rsidRDefault="005E16EB" w:rsidP="005E16E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Ю. И. Фокин, Г. Л. Алисевич, И. В. Сорокин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ин-т трансп. машиностроения. - № 4805335 ; заявл. 22.03.90 ; опубл. 30.07.92, Бюл. № 28. - 5 с. : ил.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6F15B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Устройство для регулирования осевого усилия р</w:t>
            </w:r>
            <w:r w:rsidRPr="006F15B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</w:t>
            </w:r>
            <w:r w:rsidRPr="006F15B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тора турбомашины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а. с. № 1710787 СССР : кл. F01D 21/00 / А. М. Дроконов, Н. А. Кривоногов, Ю. И. Фокин ; Брян. ин-т трансп. машиностроения. - № 4834464 ; заявл. 05.06.90 ; опубл. 07.02.92, Бюл. № 5. - 4 с.</w:t>
            </w:r>
          </w:p>
        </w:tc>
      </w:tr>
    </w:tbl>
    <w:p w:rsidR="006D1426" w:rsidRDefault="006D1426" w:rsidP="00500AA1">
      <w:pPr>
        <w:rPr>
          <w:rFonts w:ascii="Arial" w:hAnsi="Arial" w:cs="Arial"/>
          <w:sz w:val="32"/>
          <w:szCs w:val="32"/>
        </w:rPr>
      </w:pPr>
    </w:p>
    <w:p w:rsidR="00727131" w:rsidRPr="006D1426" w:rsidRDefault="00727131" w:rsidP="006D1426">
      <w:pPr>
        <w:jc w:val="center"/>
        <w:rPr>
          <w:rFonts w:ascii="Arial" w:hAnsi="Arial" w:cs="Arial"/>
          <w:b/>
          <w:sz w:val="32"/>
          <w:szCs w:val="32"/>
        </w:rPr>
      </w:pPr>
      <w:r w:rsidRPr="006D1426">
        <w:rPr>
          <w:rFonts w:ascii="Arial" w:hAnsi="Arial" w:cs="Arial"/>
          <w:b/>
          <w:sz w:val="32"/>
          <w:szCs w:val="32"/>
        </w:rPr>
        <w:t>Пат</w:t>
      </w:r>
      <w:r w:rsidR="006D1426" w:rsidRPr="006D1426">
        <w:rPr>
          <w:rFonts w:ascii="Arial" w:hAnsi="Arial" w:cs="Arial"/>
          <w:b/>
          <w:sz w:val="32"/>
          <w:szCs w:val="32"/>
        </w:rPr>
        <w:t>енты</w:t>
      </w:r>
    </w:p>
    <w:p w:rsidR="006D1426" w:rsidRPr="00727131" w:rsidRDefault="006D1426" w:rsidP="00500AA1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727"/>
      </w:tblGrid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1D1A" w:rsidRDefault="00757B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</w:t>
            </w:r>
            <w:r w:rsidR="00727131" w:rsidRPr="006F15B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Демпфер крутильных колебаний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1696787 СССР : МПК F16F 15/30 / Ю. И. Фокин, В. Г. Новиков,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С. В. Никитин ; Брян. гос. техн. ун-т. - № 4739345 ; заявл. 21.09.89 ; опубл. 07.12.89, Бюл. № 45. - 3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4798" w:rsidRPr="00727131" w:rsidRDefault="00727131" w:rsidP="00296780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Устройство для регулирования осевого усилия р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тора паровой турбины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2002070 Рос. Федер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ция : МПК F01D 21/04 / А. М. Дроконов [и др.] ; Брян. гос. техн. ун-т. - № 914923093; заявл. 29.03.91 ; опубл. 30.10.93, Бюл. № 39-40.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7B31" w:rsidRPr="00727131" w:rsidRDefault="00727131" w:rsidP="006F15BC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6F15B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Охлаждаемый поршень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2001297 Рос. Федерация : МПК G01N 19/02 / Ю. И. Фокин, В. Г. Новиков, В. В. Рогалев ; Брян. гос. техн. ун-т. - № 4940303/06; заявл. 30.05.91 ; опубл. 15.10.93, Бюл. № 37-38. - 3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5BC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Частотноуправляемый асинхронный электропр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вод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21000898 Рос. Федерация </w:t>
            </w:r>
            <w:r w:rsidR="00757B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: МПК Н02Р 7/42 / В. И. Воробье, Ю. И. Фокин, А. И. Власов, А. И. Ивахин, А. В. Осипов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; Брян. гос. техн. ун-т. - № 96111085/07 ; за</w:t>
            </w:r>
            <w:r w:rsidR="0037091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-</w:t>
            </w:r>
          </w:p>
          <w:p w:rsidR="00727131" w:rsidRPr="00727131" w:rsidRDefault="00727131" w:rsidP="0037091C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явл. 31.05.96 ; опубл. 27.12.97, Бюл. № 36.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05BA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Поршень, автоматически регулирующий степень сжатия для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2000014 Рос. Федерация : МПК F02В 75/04 / В. И. 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робьев, Ю. И. Фокин, В. И. Новиков ; Брян. гос. техн. ун-т. - № 915014872</w:t>
            </w:r>
            <w:r w:rsidR="003D241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; заявл. 09.12.91 ; опубл. 15.02.93, Бюл.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6. - 9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Охлаждаемый поршень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2001297 Рос. Федерация : МПК F02F 3/22 / Ю. И. Фокин, В. И. Новиков, В. В. Рогалев ; Брян. гос. техн. ун-т. - № 914940303; заявл. 30.05.91 ; опубл. 15.10.93, Бюл. № 37-38.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2279835 Рос. Федерация : МПК F02B 19/04 / В. В. Рогалев, Ю. И. Фокин ; Брян. гос. техн. ун-т. - № 2002113969/06 ; заявл. 28.05.02 ; опубл. 27.04.04, Бюл. № 32.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2233382 Рос. Федерация : МПК F02B 19/04 / В. В. Рогалев, Ю. И. Фокин ; Брян. гос. техн. ун-т. - № 2002102092/06 ; заявл. 23.01.02 ; опубл. 27.07.04, Бюл. № 21.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2239708 Рос. Федерация : МПК F02B 19/04 / В. В. Рогалев, Ю. И. Фокин ; Брян. гос. техн. ун-т. - № 2002129189/06 ; заявл. 31.10.02 ; опубл. 10.11.04, Бюл. № 14.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2699B" w:rsidRDefault="00727131" w:rsidP="0082699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Резонансный стенд для испытания валов на круч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ние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2247348 Рос. Федерация : МПК G01M 13/</w:t>
            </w:r>
            <w:r w:rsidR="0082699B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02 , G01N 3/32 / В. И. Лемешко, Г. В. Багров, А. И. Ивахин, </w:t>
            </w:r>
          </w:p>
          <w:p w:rsidR="00727131" w:rsidRPr="00727131" w:rsidRDefault="0082699B" w:rsidP="0082699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Д. А. Хохлов, Ю. И. Фокин, В. И. Травиничев 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; Брян. гос. техн. ун-т. - № 2003119893/28 ; заявл. 30.06.03 ; опубл. 27.02.05, Бюл. № 6. - 7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2279559 Рос. Федерация : МПК F02B 19/08 / В. В. Рогалев, Ю. И. Фокин ; Брян. гос. техн. ун-т. - № 2004138902/06 ; заявл. 30.12.04 ; опубл. 10.07.06, Бюл. № 19. - 7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Регулируемый сопловой аппарат турбины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2294439 Рос. Федерация : МПК F01D 17/12, F01D 9/02 / В. В. Рогалев, Ю. И. Фокин ; Брян. гос. техн. ун-т. - № 2005107512/06 ; заявл. 17.03.05 ; опубл. 27.02.07, Бюл. № 12.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DB5F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Способ очистки ротора масляной центрифуги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№ 2323367 Рос. Федерация : МПК В04В 15/06 / В. В. 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галев</w:t>
            </w:r>
            <w:r w:rsidR="00DB5FC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Ю. И. Фокин, В. Г. Новиков, В. И. Воробьев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2005107514/12 ; заявл. 06.05.05 ; опубл. 20.06.07, Бюл. № 17. - 6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3D241B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Способ определения аварийного состояния тепл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напряженных деталей машин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2296985 Рос. Федерация : МПК G01N 27/00 / В. В. Рогалев, Ю. И. Ф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кин, В. Г. Новиков ; Брян. гос. техн. ун-т. - № 2005107513/28 ; заявл. 17.03.05 ; опубл. 10.04.07, Бюл. № 24.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FD182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Устройство для увеличения сцепления колесной пары тепловоза с рельсами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2340491 Рос. Ф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дерация : МПК В61С 15/00 / Г. В. Багров</w:t>
            </w:r>
            <w:r w:rsidR="00FD182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Г. В. Мицкович, В. И. Ворбьев, Д. В. Вороюьев, А. И. Бугрин, А. А. пуг</w:t>
            </w:r>
            <w:r w:rsidR="00FD182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="00FD182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чев, Ю. И. Фокин, Д. А. Хохлов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2007133051/11 ; заявл. 03.09.07 ; опубл. 10.12.08, Бюл. № 34. - 2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6F440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Стенд для исследования характеристик устройств возбуждения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№2340024 Рос. Федерация : МПК G01M 19/00 / Г. В. Багров</w:t>
            </w:r>
            <w:r w:rsidR="006F440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В. И. Воробьев, В. Г. Новиков, Ю, И. Фокин, А. Н. Клыков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2007107572/28 ; заявл. 28.02.07 ; опубл. 27.02.08, Бюл. № 25.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4796B" w:rsidRDefault="00727131" w:rsidP="00024EEE">
            <w:pP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Механизм преобразования возвратно-поступа</w:t>
            </w:r>
            <w:r w:rsidR="0064796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ель</w:t>
            </w:r>
            <w:r w:rsidR="0064796B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-</w:t>
            </w:r>
          </w:p>
          <w:p w:rsidR="000B71AE" w:rsidRPr="00727131" w:rsidRDefault="00727131" w:rsidP="00024EEE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ного движения поршня во вращательное движение вала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2339828 Рос. Федерация : МПК 02В 72/32 / Ю. А. Пах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мов, Ю. И. Фокин, С. А. Киселев ; Брян. гос. техн. ун-т. - № 2006136474/06 ; заявл. 16.10.06 ; опубл. 27.11.08, Бюл. № 33. - 10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Default="00727131" w:rsidP="000D328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Прибор для определения молекулярной соста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ляющей коэффициента трения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2315283 Рос. Федерация : МПК G01N 19/02 / Г. В. Багров</w:t>
            </w:r>
            <w:r w:rsidR="005C32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Г. В. Мицк</w:t>
            </w:r>
            <w:r w:rsidR="005C32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="005C32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вич, Ю</w:t>
            </w:r>
            <w:r w:rsidR="000D328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.</w:t>
            </w:r>
            <w:r w:rsidR="005C32A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И. Фокин, В. И. Воробьев, Д. В. Воробьев, В. П. Тихомиров, А. Н. Клыков, Д. А. Хохлов, В. Г. Новиков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2006139558/28 ; заявл. 07.11.06 ; опубл. 20.01.08, Бюл. № 2. - 6 с.</w:t>
            </w:r>
          </w:p>
          <w:p w:rsidR="00D34D09" w:rsidRPr="00727131" w:rsidRDefault="00D34D09" w:rsidP="000D328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0D328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Прибор для определения молекулярной соста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в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ляющей коэффициента трения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2315282 Рос. Федерация : МПК G01N 19/02 / Г. В. Багров</w:t>
            </w:r>
            <w:r w:rsidR="000D328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0D328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Г. В. Мицк</w:t>
            </w:r>
            <w:r w:rsidR="000D328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="000D328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вич, Ю. И. Фокин, В. И. Воробьев, Д. В. Воробьев, В. П. Тихомиров, А. Н. Клыков, Д. А. Хохлов, В. Г. Новиков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; Брян. гос. техн. ун-т. - № 2006139556/28 ; заявл. 07.11.06 ; опубл. 20.01.08, Бюл. № 2.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B3515A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Многотопливный 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2323367 Рос. Федерация : МПК F02P 21/00, F02B 75/18 / В. В. Рогалев</w:t>
            </w:r>
            <w:r w:rsidR="00B3515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Ю. И. Фокин, И. А. Бугрин, Д. А. Хохлов, В. И. Воробьев, Ю. А. Пахомов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2006137860/06 ; заявл. 27.10.06 ; опубл. 27.04.08, Бюл. № 12.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Камера сгорания двигателя внутреннего сгорания с воспламенением от сжатия : пат. № 2351777 Рос. Ф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дерация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МПК F02B 23/02 / В. В. Рогалев, Ю. И. Фокин ; Брян. гос. техн. ун-т. - № 2007134134/06 ; заявл. 12.09.07 ; опубл. 10.04.09, Бюл. № 10. - 3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B5D3C" w:rsidRDefault="00727131" w:rsidP="001B5D3C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Образец для определения коэффициента трения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2351914 Рос. Федерация : МПК G01N 19/02 / Г. В. Багров</w:t>
            </w:r>
            <w:r w:rsidR="001B5D3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В. И. Воробьев, И. А. Бугрин, А. А. Пугачев, Ю. И. Фокин, Д. А. Хохлов, В. Г. Новиков, В. П. Тихомиров, </w:t>
            </w:r>
          </w:p>
          <w:p w:rsidR="00727131" w:rsidRPr="00727131" w:rsidRDefault="001B5D3C" w:rsidP="001B5D3C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М. В. Виговский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2007139340/28 ; заявл. 23.10.07 ; опубл. 10.04.09, Бюл. № 10. - 2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103041 Рос. Федерация : МПК Н02К 35/00 / А. Ю. Фокин, Ю. И. Фокин ; Брян. гос. техн. ун-т. - № 2010140622/28 ; заявл. 04.10.10 ; опубл. 20.10.10, Бюл. № 8.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Установка для получения водорода термохимич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ским разложением воды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2389540 Рос. Фед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рация : МПК В01J 7/00, C01B 3/02 / Ю. И. Фокин, В. С. Янченко ; Брян. гос. техн. ун-т. - № 2008134099/06 ; з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явл. 19.06.08 ; опубл. 20.05.10, Бюл. № 14.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Передвижной теплогенератор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2420697 Рос. Федерация : МПК F02B 41/06 / А. Н. Дадыко, Ю. И. Фокин, В. С. Янченко ; Брян. гос. техн. ун-т. - № 2009124690/06 ;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заявл. 29.06.09 ; опубл. 10.06.11, Бюл. № 1. - 6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 с дв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гателем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115979 Рос. Федерация : МПК H02K 35/00 / А. Ю. Фокин, Ю. И. Фокин ; Брян. гос. техн. ун-т. - № 20111147648/07 ; заявл. 23.11.11 ; опубл. 10.05.12, Бюл. № 13.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D05BA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112947 Рос. Федерация : МПК F02В 71/00 / С. А. Киселев, А. Ю. Фокин, Ю. И. Фокин ; Брян. гос. техн. ун-т. </w:t>
            </w:r>
            <w:r w:rsidR="00FD05BA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–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2011126671/06 ; заявл. 29.06.11 ; опубл. 27.01.12, Бюл. № 3.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Демпфер крутильных колебаний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2607034 Рос. Федерация : МПК F16F 15/67, F16F 15/14 / В. В. 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галев, В. Г. Новиков, Ю. И. Фокин ; Брян. гос. техн. ун-т. - № 2015126668/11 ; заявл. 29.06.11 ; опубл. 10.01.12, Бюл. № 1. - 2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2503832 Рос. Федерация : МПК F02B 41/06 / В. В. Рогалев, Ю. И. Фокин ; Брян. гос. техн. ун-т. - № 2012128256/06 ; заявл. 04.07.12 ; опубл. 04.07.12, Бюл. № 1.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Камера сгорания двигателя внутреннего сгорания с воздушным аккумулятором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2499148 Рос. Ф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дерация : МПК F02B 21/02 / В. В. Рогалев, Ю. И. Фокин ; Брян. гос. техн. ун-т. - № 2012125456/06 ; заявл. 19.06.12 ; опубл. 20.11.13, Бюл. № 32.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61FF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Переносная электрическая установка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126371 Рос. Федерация : МПК F028 63/04 / Л. А. Потапов, А. Ю. Фокин, Ю. И. Фокин ; Брян. гос. техн. ун-т. </w:t>
            </w:r>
            <w:r w:rsidR="00CB61F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–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</w:p>
          <w:p w:rsidR="00CB61FF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№ 201211966/28 ; заявл. 12.05.12 ; опубл. 27.03.13, Бюл. </w:t>
            </w:r>
          </w:p>
          <w:p w:rsidR="00980AF7" w:rsidRPr="00727131" w:rsidRDefault="00727131" w:rsidP="00024EEE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9.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50E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24EE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Предкамерный 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146237 Рос. Федерация : МПК F02В 19/16, F02B 23/04, F02D 35/00 / Ю. И. Фокин, В. В. Рогалев ; Брян. гос.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техн. ун-т. - № 2014113790/06 ; заявл. 08.04.14 ; опубл. 10.10.14, Бюл. № 28. - 7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E50E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Шатун двигателя внутреннего сгорания с устройс</w:t>
            </w:r>
            <w:r w:rsidRPr="007E50E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</w:t>
            </w:r>
            <w:r w:rsidRPr="007E50E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вом для охлаждения поршня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2579291 Рос.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Федерация : МПК F01P 3/08, F16C 7/02, F02N 9/00 / В. В. Рогалев, Ю. И. Фокин ; Брян. гос. техн. ун-т. - № 2014148414/06 ; заявл. 01.12.14 ; опубл. 10.04.14, Бюл. № 10.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2527925 Рос. Федерация : МПК F02B 23/04 / В. В. Рогалев, Ю. И. Фокин ; Брян. гос. техн. ун-т. - № 2013130117/06 ; заявл. 01.07.13 ; опубл. 10.09.14, Бюл. № 25.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26153" w:rsidRPr="00727131" w:rsidRDefault="00727131" w:rsidP="00525062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Толкатель клапана двигателя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2532460 Рос. Федерация : МПК F01L 1/245 / В. В. Рогалев, Ю. И. Фокин ; Брян. гос. техн. ун-т. - № 2013130118/06 ; заявл. 01.07.13 ; опубл. 10.11.14, Бюл. № 31.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25062" w:rsidRPr="00727131" w:rsidRDefault="00727131" w:rsidP="00980AF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Переносная электрическая установка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2527927 Рос. Федерация : МПК F01L 1/245 / Ю. И. Фокин, В. В. Рогалев, А. Ю. Фокин ; Брян. гос. техн. ун-т. - № 2013131680/06 ; заявл. 09.07.13 ; опубл. 10.09.14, Бюл. № 25.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21059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 (ЭГПТ) с крейцкопфным двигателем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2571953 Рос. Федерация : МПК Н02К 35/06 / Е. И. Прошина, Ю. И. Ф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кин ; Брян. гос. техн. ун-т. - № 2012130534/07 ; заявл. 17.07.12 ; опубл. 27.01.14, Бюл. № 36. - 7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980AF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Портативная электрическая установка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2528481 Рос. Федерация : МПК F02B 63/04 / Н. М. Луков</w:t>
            </w:r>
            <w:r w:rsidR="00980AF7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, О. Н. Ромашкова, А. С. Космодамианский, Ю. В. Попов, Н. Н. Стрекалов, С. А. Сирин, А. К. Соколов, Ю, И. Фокин, В. И. Воробьев, А. А. Пугачев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2012154984/06 ; заявл. 19.12.12 ; опубл. 20.09.14, Бюл. № 26.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2549382 Рос. Федерация : МПК F02В 3/08, F16К 17/38 / В. В. Рог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лев, Ю. И. Фокин ; Брян. гос. техн. ун-т. - № 2014108582/06 ; заявл. 05.03.14 ; опубл. 27.04.15, Бюл. № 12.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 с дв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гателем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2569332 Рос. 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Федерация : МПК Н02К 35/06, Н02К 7/18 / В. В. Рогалев, Ю. И. Фокин ; Брян. гос. техн. ун-т. - № 2014128152/07 ; заявл. 09.07.14 ; опубл. 20.11.15, Бюл. № 32.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2557816 Рос. Федерация : МПК F02B 19/04 / Ю. И. Фокин, В. В. Р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галев, М. А. Новиков ; Брян. гос. техн. ун-т. - № 2014128146/07 ; заявл. 09.07.14 ; опубл. 27.07.15, Бюл. № 21.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059F" w:rsidRDefault="00727131" w:rsidP="0021059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Рубашка гильзы цилиндра двигателя внутреннего сгорания жидкостного охлаждения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2540130 Рос. Федерация : МПК F02F1/10, F01P 3/02 / В. В. Рог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лев, Ю. И. Фокин ; Брян. гос. техн. ун-т. - № </w:t>
            </w:r>
            <w:r w:rsidR="0021059F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013130091</w:t>
            </w:r>
          </w:p>
          <w:p w:rsidR="00727131" w:rsidRPr="00727131" w:rsidRDefault="00727131" w:rsidP="0021059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/07 ; заявл. 01.07.13 ; опубл. 10.02.15, Бюл. № 4.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F7A3B" w:rsidRPr="00727131" w:rsidRDefault="00727131" w:rsidP="00F4280D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 с дв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гателем Стирлинга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2550228 Рос. Федерация : МПК F01L 1/245 / Д. И. Субботенко, Ю. И. Фокин ; Брян. гос. техн. ун-т. - № 2012130533/06 ; заявл. 17.07.12 ; опубл. 10.05.15, Бюл. № 13. - 6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97F3D" w:rsidRDefault="00727131" w:rsidP="00C97F3D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2713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Установка для определения коэффициента трения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149581 Рос. Федерация : МПК G01N 19/02 / В. Г. Новиков</w:t>
            </w:r>
            <w:r w:rsidR="00B8209C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, В. И. Воробьев, Ю. И. Фокин, А. А. Пугачев, </w:t>
            </w:r>
          </w:p>
          <w:p w:rsidR="00727131" w:rsidRPr="00727131" w:rsidRDefault="00B8209C" w:rsidP="00C97F3D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Д. А. Бондаренко, С. Г. Волохов, П. И. Шалупин, Н. И. Товлеко, В. С. Авдащенко, </w:t>
            </w:r>
            <w:r w:rsidR="00C97F3D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В. Н. Козловский</w:t>
            </w:r>
            <w:r w:rsidR="00727131"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; Брян. гос. техн. ун-т. - № 2014133211/28; заявл. 12.08.14 ; опубл. 10.01.15, Бюл. № 1. - 3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21059F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 со с</w:t>
            </w:r>
            <w:r w:rsidR="0021059F"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боднопоршневым мотокомпрессором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2578932 Рос. Федерация : МПК F02В 71/04, F02В 63/04 / А. Ю. Фокин, Ю. И. Фокин, В. В. Рогалев ; Брян. гос. техн. ун-т. - № 205104689/06 ; заявл. 11.02.15 ; опубл. 27.03.16, Бюл. № 9.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743F3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21059F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Двигатель внутреннего сгорания с изменяемым объемом камеры сжатия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2586222 Рос. Фед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е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рация : МПК F02В 75/04, F02D 15/04 / В. В. Рогалев,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Ю. И. Фокин ; Брян. гос. техн. ун-т. - № 201520534/06 ; заявл. 29.05.15 ; опубл. 10.06.16, Бюл. № 16. - 5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Двигатель внутреннего сгорания с изменяемой 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lastRenderedPageBreak/>
              <w:t>степенью сжатия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2598489 Рос. Федерация : МПК F02В 75/04, F02D 15/04, F01B 31/14 / Ю. И. Фокин, В. В. Рогалев ; Брян. гос. техн. ун-т. - № 201520535/06 ; заявл. 29.05.15 ; опубл. 29.09.16, Бюл. № 27. - 6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288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Электрический генератор переменного тока с акс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и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ально-поршневым двигателем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2605444 Рос. Федерация : МПК H02K 7/18, H02K 35/02, F02В 71/04 / </w:t>
            </w:r>
          </w:p>
          <w:p w:rsidR="00664482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А. Ю. Фокин, Ю. И. Фокин ; Брян. гос. техн. ун-т. - № </w:t>
            </w:r>
          </w:p>
          <w:p w:rsidR="00815C88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201521877/07 ; заявл. 08.06.15 ; опубл. 20.12.16, Бюл.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№ 35. - 4 с.</w:t>
            </w:r>
          </w:p>
        </w:tc>
      </w:tr>
      <w:tr w:rsidR="00727131" w:rsidRPr="00727131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7131" w:rsidRPr="00727131" w:rsidRDefault="00727131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A5288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Гидравлический амортизатор с электрическим г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</w:t>
            </w:r>
            <w:r w:rsidRPr="000743F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нератором</w:t>
            </w: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пат. № 2607034 Рос. Федерация : МПК F16F 5/00, F60G 13/14, F16F 15/03, F60G 7/08, F16F 9/16 / </w:t>
            </w:r>
          </w:p>
          <w:p w:rsidR="00727131" w:rsidRPr="00727131" w:rsidRDefault="00727131" w:rsidP="0072713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Ю. И. Фокин, В. В. Рогалев ; Брян. гос. техн. ун-т. - № 2015124292/06 ; заявл. 22.06.15 ; опубл. 10.01.17, Бюл. № 1. - 5 с.</w:t>
            </w:r>
          </w:p>
        </w:tc>
      </w:tr>
    </w:tbl>
    <w:p w:rsidR="00F71ECC" w:rsidRDefault="00F71ECC" w:rsidP="006D1426">
      <w:pPr>
        <w:jc w:val="center"/>
        <w:rPr>
          <w:rFonts w:ascii="Arial" w:hAnsi="Arial" w:cs="Arial"/>
          <w:b/>
          <w:sz w:val="32"/>
          <w:szCs w:val="32"/>
        </w:rPr>
      </w:pPr>
    </w:p>
    <w:p w:rsidR="00440FBB" w:rsidRPr="000476DA" w:rsidRDefault="006D1426" w:rsidP="006D1426">
      <w:pPr>
        <w:jc w:val="center"/>
        <w:rPr>
          <w:rFonts w:ascii="Arial" w:hAnsi="Arial" w:cs="Arial"/>
          <w:sz w:val="32"/>
          <w:szCs w:val="32"/>
        </w:rPr>
      </w:pPr>
      <w:r w:rsidRPr="006D1426">
        <w:rPr>
          <w:rFonts w:ascii="Arial" w:hAnsi="Arial" w:cs="Arial"/>
          <w:b/>
          <w:sz w:val="32"/>
          <w:szCs w:val="32"/>
        </w:rPr>
        <w:t xml:space="preserve">Итоговые отчеты по </w:t>
      </w:r>
      <w:r w:rsidR="007C5984" w:rsidRPr="006D1426">
        <w:rPr>
          <w:rFonts w:ascii="Arial" w:hAnsi="Arial" w:cs="Arial"/>
          <w:b/>
          <w:sz w:val="32"/>
          <w:szCs w:val="32"/>
        </w:rPr>
        <w:t>НИР</w:t>
      </w:r>
    </w:p>
    <w:p w:rsidR="00440FBB" w:rsidRPr="007C5984" w:rsidRDefault="00440FBB">
      <w:pPr>
        <w:rPr>
          <w:rFonts w:ascii="Arial" w:hAnsi="Arial" w:cs="Arial"/>
          <w:sz w:val="32"/>
          <w:szCs w:val="3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727"/>
      </w:tblGrid>
      <w:tr w:rsidR="007C5984" w:rsidRPr="007C5984" w:rsidTr="00F14DC7">
        <w:trPr>
          <w:trHeight w:val="144"/>
        </w:trPr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температурных полей в моделях поршней и выпускного клапана дизелей 4Н62/64 и программы исследования напряженного состояния шатуна на стальной модели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Ю. С. Козлов. - Брянск, 1982. - 48 с.</w:t>
            </w:r>
          </w:p>
        </w:tc>
      </w:tr>
      <w:tr w:rsidR="007C5984" w:rsidRPr="007C5984" w:rsidTr="00F14DC7">
        <w:trPr>
          <w:trHeight w:val="144"/>
        </w:trPr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напряженно-деформированного с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стояния узлов тепловозного дизеля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Ю. С. Козлов. - Брянск, 1985. - 31 с.</w:t>
            </w:r>
          </w:p>
        </w:tc>
      </w:tr>
      <w:tr w:rsidR="007C5984" w:rsidRPr="007C5984" w:rsidTr="00F14DC7">
        <w:trPr>
          <w:trHeight w:val="1470"/>
        </w:trPr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опытного поршня дизеля типа Д100, коленчатого вала дизеля Д90 и разработка элеме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тов САПР по деталям камеры сгорания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Ю. С. Козлов. - Брянск, 1987. - 39 с.</w:t>
            </w:r>
          </w:p>
        </w:tc>
      </w:tr>
      <w:tr w:rsidR="007C5984" w:rsidRPr="007C5984" w:rsidTr="00F14DC7">
        <w:trPr>
          <w:trHeight w:val="1470"/>
        </w:trPr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коленчатого вала дизеля Д80, пор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ш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ней 10Д100 и разработка исследовательских стендов для крышек цилиндров Д80 и Д70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Г. Л. Васильев. - Брянск, 1988. - 46 с.</w:t>
            </w:r>
          </w:p>
        </w:tc>
      </w:tr>
      <w:tr w:rsidR="007C5984" w:rsidRPr="007C5984" w:rsidTr="00F14DC7">
        <w:trPr>
          <w:trHeight w:val="1110"/>
        </w:trPr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напряженного состояния крышки цилиндров и шатуна дизеля 5Д70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Г. Л. Васильев. - Брянск, 1989. - 14 с.</w:t>
            </w:r>
          </w:p>
        </w:tc>
      </w:tr>
      <w:tr w:rsidR="007C5984" w:rsidRPr="007C5984" w:rsidTr="00F14DC7">
        <w:trPr>
          <w:trHeight w:val="1485"/>
        </w:trPr>
        <w:tc>
          <w:tcPr>
            <w:tcW w:w="49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1ECC" w:rsidRPr="007C5984" w:rsidRDefault="007C5984" w:rsidP="00800FF3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напряженного состояния и устал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стной прочности коленчатого вала двигателя дизеля 64И26/34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Ю. А. Пахомов. - Брянск, 1990. </w:t>
            </w:r>
            <w:r w:rsid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–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68</w:t>
            </w:r>
            <w:r w:rsid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с.</w:t>
            </w:r>
          </w:p>
        </w:tc>
      </w:tr>
      <w:tr w:rsidR="007C5984" w:rsidRPr="007C598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Проектирование и расчет крышки цилиндра с утолщенным днищем и сверленными каналами дв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гателя Д80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(заключ.) / БГТУ ; рук. Ю. И. Фокин. - Брянск, 2004. - 63 с.</w:t>
            </w:r>
          </w:p>
        </w:tc>
      </w:tr>
      <w:tr w:rsidR="007C5984" w:rsidRPr="007C598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FF3" w:rsidRPr="007C5984" w:rsidRDefault="007C5984" w:rsidP="00632FE9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Исследование напряженного состояния втулки ц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линдра дизеля 10Д100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(заключ.) / БГТУ ; рук. Ю. И. Фокин. - Брянск, 2005. - 78 с.</w:t>
            </w:r>
          </w:p>
        </w:tc>
      </w:tr>
      <w:tr w:rsidR="007C5984" w:rsidRPr="007C598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B1D1A" w:rsidRDefault="007C5984" w:rsidP="00500AA1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Проведение патентных исследований для оценки патентной чистоты созданных и/или рекомендова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ных к использованию технических решений </w:t>
            </w:r>
          </w:p>
          <w:p w:rsidR="007C5984" w:rsidRPr="007C5984" w:rsidRDefault="00500AA1" w:rsidP="00500AA1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НПС</w:t>
            </w:r>
            <w:r w:rsidR="007C5984"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"Уренгойская"</w:t>
            </w:r>
            <w:r w:rsidR="007C5984"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Ю. И. Ф</w:t>
            </w:r>
            <w:r w:rsidR="007C5984"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о</w:t>
            </w:r>
            <w:r w:rsidR="007C5984"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кин. - Брянск, 201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0</w:t>
            </w:r>
            <w:r w:rsidR="007C5984"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–</w:t>
            </w:r>
            <w:r w:rsidR="007C5984"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27 </w:t>
            </w:r>
            <w:r w:rsidR="007C5984"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с.</w:t>
            </w:r>
          </w:p>
        </w:tc>
      </w:tr>
      <w:tr w:rsidR="007C5984" w:rsidRPr="007C5984" w:rsidTr="00F14DC7">
        <w:tc>
          <w:tcPr>
            <w:tcW w:w="50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5984" w:rsidRPr="007C5984" w:rsidRDefault="007C5984" w:rsidP="00F14DC7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5984" w:rsidRPr="007C5984" w:rsidRDefault="007C5984" w:rsidP="007C5984">
            <w:pPr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   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Разработка унифицированной электрогенериру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ю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щей установки на основе топливных элементов для автотракторной, строительной, дорожной и другой техники, выпускаемой предприятиями Брянской о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б</w:t>
            </w:r>
            <w:r w:rsidRPr="007C5984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ласти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: отчет о НИР / БГТУ ; рук. Ю. И. Фокин. - Брянск, 2010. </w:t>
            </w:r>
            <w:r w:rsid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–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 </w:t>
            </w:r>
            <w:r w:rsidR="00727131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 xml:space="preserve">100 </w:t>
            </w:r>
            <w:r w:rsidRPr="007C5984">
              <w:rPr>
                <w:rFonts w:ascii="Arial" w:eastAsia="Times New Roman" w:hAnsi="Arial" w:cs="Arial"/>
                <w:sz w:val="32"/>
                <w:szCs w:val="32"/>
                <w:lang w:eastAsia="ru-RU"/>
              </w:rPr>
              <w:t>с.</w:t>
            </w:r>
          </w:p>
        </w:tc>
      </w:tr>
    </w:tbl>
    <w:p w:rsidR="007C5984" w:rsidRPr="004E768A" w:rsidRDefault="007C5984" w:rsidP="007C5984">
      <w:pPr>
        <w:rPr>
          <w:rFonts w:ascii="Arial" w:eastAsia="Times New Roman" w:hAnsi="Arial" w:cs="Arial"/>
          <w:b/>
          <w:bCs/>
          <w:color w:val="4F81BD" w:themeColor="accent1"/>
          <w:sz w:val="32"/>
          <w:szCs w:val="32"/>
          <w:lang w:eastAsia="ru-RU"/>
        </w:rPr>
      </w:pPr>
    </w:p>
    <w:p w:rsidR="007C5984" w:rsidRPr="007C5984" w:rsidRDefault="007C5984" w:rsidP="007C5984">
      <w:pPr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7C5984" w:rsidRPr="007C5984" w:rsidTr="007C5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5984" w:rsidRPr="007C5984" w:rsidRDefault="007C5984" w:rsidP="007C5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C5984" w:rsidRPr="007C5984" w:rsidRDefault="007C5984" w:rsidP="007C5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FBB" w:rsidRDefault="00440FBB">
      <w:pPr>
        <w:rPr>
          <w:rFonts w:ascii="Arial" w:hAnsi="Arial" w:cs="Arial"/>
          <w:sz w:val="32"/>
          <w:szCs w:val="32"/>
        </w:rPr>
      </w:pPr>
    </w:p>
    <w:p w:rsidR="00440FBB" w:rsidRDefault="00440FBB">
      <w:pPr>
        <w:rPr>
          <w:rFonts w:ascii="Arial" w:hAnsi="Arial" w:cs="Arial"/>
          <w:sz w:val="32"/>
          <w:szCs w:val="32"/>
        </w:rPr>
      </w:pPr>
    </w:p>
    <w:p w:rsidR="00440FBB" w:rsidRDefault="00440FBB">
      <w:pPr>
        <w:rPr>
          <w:rFonts w:ascii="Arial" w:hAnsi="Arial" w:cs="Arial"/>
          <w:sz w:val="32"/>
          <w:szCs w:val="32"/>
        </w:rPr>
      </w:pPr>
    </w:p>
    <w:p w:rsidR="0010340B" w:rsidRDefault="0010340B">
      <w:pPr>
        <w:rPr>
          <w:rFonts w:ascii="Arial" w:hAnsi="Arial" w:cs="Arial"/>
          <w:sz w:val="32"/>
          <w:szCs w:val="32"/>
        </w:rPr>
      </w:pPr>
    </w:p>
    <w:p w:rsidR="0010340B" w:rsidRDefault="0010340B">
      <w:pPr>
        <w:rPr>
          <w:rFonts w:ascii="Arial" w:hAnsi="Arial" w:cs="Arial"/>
          <w:sz w:val="32"/>
          <w:szCs w:val="32"/>
        </w:rPr>
      </w:pPr>
    </w:p>
    <w:p w:rsidR="0010340B" w:rsidRDefault="0010340B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6A5288" w:rsidRDefault="006A5288">
      <w:pPr>
        <w:rPr>
          <w:rFonts w:ascii="Arial" w:hAnsi="Arial" w:cs="Arial"/>
          <w:sz w:val="32"/>
          <w:szCs w:val="32"/>
        </w:rPr>
      </w:pPr>
    </w:p>
    <w:p w:rsidR="0010340B" w:rsidRDefault="0010340B">
      <w:pPr>
        <w:rPr>
          <w:rFonts w:ascii="Arial" w:hAnsi="Arial" w:cs="Arial"/>
          <w:sz w:val="32"/>
          <w:szCs w:val="32"/>
        </w:rPr>
      </w:pPr>
    </w:p>
    <w:p w:rsidR="00440FBB" w:rsidRPr="00154FE5" w:rsidRDefault="008D7C6B" w:rsidP="00440FB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Сод</w:t>
      </w:r>
      <w:r w:rsidR="00440FBB" w:rsidRPr="00154FE5">
        <w:rPr>
          <w:rFonts w:ascii="Arial" w:hAnsi="Arial" w:cs="Arial"/>
          <w:b/>
          <w:color w:val="000000" w:themeColor="text1"/>
          <w:sz w:val="32"/>
          <w:szCs w:val="32"/>
        </w:rPr>
        <w:t>ержание</w:t>
      </w: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a8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870"/>
        <w:gridCol w:w="589"/>
      </w:tblGrid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6458FA" w:rsidRDefault="00440FBB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составителя ………………………………………………….</w:t>
            </w:r>
          </w:p>
        </w:tc>
        <w:tc>
          <w:tcPr>
            <w:tcW w:w="589" w:type="dxa"/>
            <w:hideMark/>
          </w:tcPr>
          <w:p w:rsidR="00440FBB" w:rsidRPr="006458FA" w:rsidRDefault="00440FBB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</w:tr>
      <w:tr w:rsidR="00440FBB" w:rsidRPr="006458FA" w:rsidTr="00500AA1">
        <w:trPr>
          <w:trHeight w:val="365"/>
        </w:trPr>
        <w:tc>
          <w:tcPr>
            <w:tcW w:w="8870" w:type="dxa"/>
            <w:hideMark/>
          </w:tcPr>
          <w:p w:rsidR="00440FBB" w:rsidRPr="006458FA" w:rsidRDefault="00440FBB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Биографическая справка……………………………………….</w:t>
            </w:r>
          </w:p>
          <w:p w:rsidR="00440FBB" w:rsidRPr="006458FA" w:rsidRDefault="00440FBB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Диссертации……………………..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…………………….</w:t>
            </w:r>
          </w:p>
        </w:tc>
        <w:tc>
          <w:tcPr>
            <w:tcW w:w="589" w:type="dxa"/>
            <w:hideMark/>
          </w:tcPr>
          <w:p w:rsidR="00440FBB" w:rsidRPr="006458FA" w:rsidRDefault="00440FBB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4</w:t>
            </w:r>
          </w:p>
          <w:p w:rsidR="00440FBB" w:rsidRPr="006458FA" w:rsidRDefault="00653AD5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0153F6" w:rsidRDefault="006D1426" w:rsidP="006D14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Монографии и </w:t>
            </w:r>
            <w:r w:rsidR="00440FBB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учебные пособия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440FBB">
              <w:rPr>
                <w:rFonts w:ascii="Arial" w:hAnsi="Arial" w:cs="Arial"/>
                <w:color w:val="000000" w:themeColor="text1"/>
                <w:sz w:val="32"/>
                <w:szCs w:val="32"/>
              </w:rPr>
              <w:t>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…………………………..</w:t>
            </w:r>
          </w:p>
        </w:tc>
        <w:tc>
          <w:tcPr>
            <w:tcW w:w="589" w:type="dxa"/>
            <w:hideMark/>
          </w:tcPr>
          <w:p w:rsidR="00440FBB" w:rsidRPr="006458FA" w:rsidRDefault="00653AD5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6458FA" w:rsidRDefault="00440FBB" w:rsidP="006D14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Статьи в </w:t>
            </w:r>
            <w:r w:rsidR="006D1426">
              <w:rPr>
                <w:rFonts w:ascii="Arial" w:hAnsi="Arial" w:cs="Arial"/>
                <w:color w:val="000000" w:themeColor="text1"/>
                <w:sz w:val="32"/>
                <w:szCs w:val="32"/>
              </w:rPr>
              <w:t>периодической печати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………………………………</w:t>
            </w:r>
          </w:p>
        </w:tc>
        <w:tc>
          <w:tcPr>
            <w:tcW w:w="589" w:type="dxa"/>
            <w:hideMark/>
          </w:tcPr>
          <w:p w:rsidR="00440FBB" w:rsidRPr="006458FA" w:rsidRDefault="00653AD5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</w:tr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6458FA" w:rsidRDefault="00440FBB" w:rsidP="006D1426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С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татьи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в </w:t>
            </w:r>
            <w:r w:rsidR="006D1426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сборниках трудов 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………..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</w:t>
            </w:r>
            <w:r w:rsidR="006D1426">
              <w:rPr>
                <w:rFonts w:ascii="Arial" w:hAnsi="Arial" w:cs="Arial"/>
                <w:color w:val="000000" w:themeColor="text1"/>
                <w:sz w:val="32"/>
                <w:szCs w:val="32"/>
              </w:rPr>
              <w:t>…..</w:t>
            </w:r>
          </w:p>
        </w:tc>
        <w:tc>
          <w:tcPr>
            <w:tcW w:w="589" w:type="dxa"/>
            <w:hideMark/>
          </w:tcPr>
          <w:p w:rsidR="00440FBB" w:rsidRPr="006458FA" w:rsidRDefault="006D1426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9</w:t>
            </w:r>
          </w:p>
        </w:tc>
      </w:tr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6D1426" w:rsidRDefault="006D1426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Авторские свидетельств………………………………………..</w:t>
            </w:r>
          </w:p>
        </w:tc>
        <w:tc>
          <w:tcPr>
            <w:tcW w:w="589" w:type="dxa"/>
            <w:hideMark/>
          </w:tcPr>
          <w:p w:rsidR="00440FBB" w:rsidRPr="006458FA" w:rsidRDefault="006D1426" w:rsidP="008D7C6B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  <w:r w:rsidR="008D7C6B"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</w:tr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6458FA" w:rsidRDefault="006D1426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Патенты……………………………………………………………</w:t>
            </w:r>
          </w:p>
        </w:tc>
        <w:tc>
          <w:tcPr>
            <w:tcW w:w="589" w:type="dxa"/>
            <w:hideMark/>
          </w:tcPr>
          <w:p w:rsidR="00440FBB" w:rsidRPr="006458FA" w:rsidRDefault="006D1426" w:rsidP="00815C8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="00815C88">
              <w:rPr>
                <w:rFonts w:ascii="Arial" w:hAnsi="Arial" w:cs="Arial"/>
                <w:color w:val="000000" w:themeColor="text1"/>
                <w:sz w:val="32"/>
                <w:szCs w:val="32"/>
              </w:rPr>
              <w:t>1</w:t>
            </w:r>
          </w:p>
        </w:tc>
      </w:tr>
      <w:tr w:rsidR="00440FBB" w:rsidRPr="006458FA" w:rsidTr="00500AA1">
        <w:trPr>
          <w:trHeight w:val="380"/>
        </w:trPr>
        <w:tc>
          <w:tcPr>
            <w:tcW w:w="8870" w:type="dxa"/>
            <w:hideMark/>
          </w:tcPr>
          <w:p w:rsidR="00440FBB" w:rsidRPr="006458FA" w:rsidRDefault="00653AD5" w:rsidP="00500AA1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Итоговые отчеты по НИР………………………………………</w:t>
            </w:r>
          </w:p>
        </w:tc>
        <w:tc>
          <w:tcPr>
            <w:tcW w:w="589" w:type="dxa"/>
            <w:hideMark/>
          </w:tcPr>
          <w:p w:rsidR="00440FBB" w:rsidRPr="006458FA" w:rsidRDefault="00815C88" w:rsidP="00812D5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="00812D5E">
              <w:rPr>
                <w:rFonts w:ascii="Arial" w:hAnsi="Arial" w:cs="Arial"/>
                <w:color w:val="000000" w:themeColor="text1"/>
                <w:sz w:val="32"/>
                <w:szCs w:val="32"/>
              </w:rPr>
              <w:t>8</w:t>
            </w:r>
          </w:p>
        </w:tc>
      </w:tr>
    </w:tbl>
    <w:p w:rsidR="00440FBB" w:rsidRPr="006458FA" w:rsidRDefault="00440FBB" w:rsidP="00440FBB">
      <w:pPr>
        <w:rPr>
          <w:rFonts w:eastAsia="Times New Roman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eastAsia="Times New Roman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eastAsia="Times New Roman"/>
          <w:color w:val="000000" w:themeColor="text1"/>
          <w:sz w:val="32"/>
          <w:szCs w:val="32"/>
        </w:rPr>
      </w:pPr>
    </w:p>
    <w:p w:rsidR="00440FBB" w:rsidRPr="006458FA" w:rsidRDefault="00440FBB" w:rsidP="00440FBB">
      <w:pPr>
        <w:rPr>
          <w:rFonts w:eastAsia="Times New Roman"/>
          <w:color w:val="000000" w:themeColor="text1"/>
          <w:sz w:val="32"/>
          <w:szCs w:val="32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10340B" w:rsidRDefault="0010340B" w:rsidP="00440FBB">
      <w:pPr>
        <w:rPr>
          <w:color w:val="000000" w:themeColor="text1"/>
          <w:sz w:val="28"/>
          <w:szCs w:val="28"/>
        </w:rPr>
      </w:pPr>
    </w:p>
    <w:p w:rsidR="00440FBB" w:rsidRDefault="005A7D45" w:rsidP="00440FBB">
      <w:pPr>
        <w:rPr>
          <w:color w:val="000000" w:themeColor="text1"/>
          <w:sz w:val="28"/>
          <w:szCs w:val="28"/>
        </w:rPr>
      </w:pPr>
      <w:r w:rsidRPr="005A7D45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w:pict>
          <v:rect id="_x0000_s1033" style="position:absolute;margin-left:231.35pt;margin-top:-24.65pt;width:20.25pt;height:9pt;z-index:251664384" strokecolor="white [3212]"/>
        </w:pict>
      </w:r>
    </w:p>
    <w:p w:rsidR="00440FBB" w:rsidRDefault="005A7D45" w:rsidP="00440FB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38" style="position:absolute;margin-left:226.85pt;margin-top:-28.55pt;width:28.5pt;height:16.5pt;z-index:251667456" strokecolor="white [3212]"/>
        </w:pict>
      </w:r>
    </w:p>
    <w:p w:rsidR="00440FBB" w:rsidRDefault="00440FBB" w:rsidP="00440FBB">
      <w:pPr>
        <w:rPr>
          <w:color w:val="000000" w:themeColor="text1"/>
          <w:sz w:val="28"/>
          <w:szCs w:val="28"/>
        </w:rPr>
      </w:pPr>
    </w:p>
    <w:p w:rsidR="00440FBB" w:rsidRDefault="00440FBB" w:rsidP="00440FBB">
      <w:pPr>
        <w:rPr>
          <w:color w:val="000000" w:themeColor="text1"/>
          <w:sz w:val="28"/>
          <w:szCs w:val="28"/>
        </w:rPr>
      </w:pPr>
    </w:p>
    <w:p w:rsidR="00440FBB" w:rsidRDefault="005A7D45" w:rsidP="00440FB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37" style="position:absolute;margin-left:232.1pt;margin-top:-27.05pt;width:23.25pt;height:13.5pt;z-index:251666432" strokecolor="white [3212]"/>
        </w:pict>
      </w:r>
    </w:p>
    <w:p w:rsidR="003C3374" w:rsidRDefault="005A7D45" w:rsidP="00440FBB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pict>
          <v:rect id="_x0000_s1035" style="position:absolute;margin-left:232.1pt;margin-top:-25.55pt;width:23.25pt;height:11.25pt;z-index:251665408" strokecolor="white [3212]"/>
        </w:pict>
      </w: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БИОБ</w:t>
      </w:r>
      <w:r>
        <w:rPr>
          <w:color w:val="000000" w:themeColor="text1"/>
          <w:sz w:val="28"/>
          <w:szCs w:val="28"/>
        </w:rPr>
        <w:t>ИБ</w:t>
      </w:r>
      <w:r w:rsidRPr="006458FA">
        <w:rPr>
          <w:color w:val="000000" w:themeColor="text1"/>
          <w:sz w:val="28"/>
          <w:szCs w:val="28"/>
        </w:rPr>
        <w:t xml:space="preserve">ЛИОГРАФИЧЕСКИЙ УКАЗАТЕЛЬ ТРУДОВ                     </w:t>
      </w:r>
    </w:p>
    <w:p w:rsidR="00440FBB" w:rsidRPr="006458FA" w:rsidRDefault="004F0EB0" w:rsidP="00440FB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ПРОФ</w:t>
      </w:r>
      <w:r w:rsidR="00440FBB">
        <w:rPr>
          <w:color w:val="000000" w:themeColor="text1"/>
          <w:sz w:val="28"/>
          <w:szCs w:val="28"/>
        </w:rPr>
        <w:t>. Ю. И. ФОКИНА</w:t>
      </w:r>
      <w:r w:rsidR="00440FBB" w:rsidRPr="006458FA">
        <w:rPr>
          <w:color w:val="000000" w:themeColor="text1"/>
          <w:sz w:val="28"/>
          <w:szCs w:val="28"/>
        </w:rPr>
        <w:t xml:space="preserve"> : К </w:t>
      </w:r>
      <w:r w:rsidR="00440FBB">
        <w:rPr>
          <w:color w:val="000000" w:themeColor="text1"/>
          <w:sz w:val="28"/>
          <w:szCs w:val="28"/>
        </w:rPr>
        <w:t>70</w:t>
      </w:r>
      <w:r w:rsidR="00440FBB" w:rsidRPr="006458FA">
        <w:rPr>
          <w:color w:val="000000" w:themeColor="text1"/>
          <w:sz w:val="28"/>
          <w:szCs w:val="28"/>
        </w:rPr>
        <w:t>-ЛЕТИЮ СО ДНЯ РОЖДЕНИЯ</w:t>
      </w: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ind w:firstLine="708"/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Редактор издательства               Т. И. Королева</w:t>
      </w: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Компьютерный набор               </w:t>
      </w:r>
      <w:r w:rsidR="002C5FD3">
        <w:rPr>
          <w:color w:val="000000" w:themeColor="text1"/>
          <w:sz w:val="28"/>
          <w:szCs w:val="28"/>
        </w:rPr>
        <w:t xml:space="preserve"> </w:t>
      </w:r>
      <w:r w:rsidRPr="006458FA">
        <w:rPr>
          <w:color w:val="000000" w:themeColor="text1"/>
          <w:sz w:val="28"/>
          <w:szCs w:val="28"/>
        </w:rPr>
        <w:t xml:space="preserve"> Н. В. Кравцова</w:t>
      </w:r>
    </w:p>
    <w:p w:rsidR="00440FBB" w:rsidRPr="006458FA" w:rsidRDefault="00440FBB" w:rsidP="00440FBB">
      <w:pPr>
        <w:ind w:firstLine="708"/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    Темплан 201</w:t>
      </w:r>
      <w:r>
        <w:rPr>
          <w:color w:val="000000" w:themeColor="text1"/>
          <w:sz w:val="28"/>
          <w:szCs w:val="28"/>
        </w:rPr>
        <w:t>7</w:t>
      </w:r>
      <w:r w:rsidRPr="006458FA">
        <w:rPr>
          <w:color w:val="000000" w:themeColor="text1"/>
          <w:sz w:val="28"/>
          <w:szCs w:val="28"/>
        </w:rPr>
        <w:t xml:space="preserve"> г., п. </w:t>
      </w:r>
      <w:r w:rsidR="00800FF3">
        <w:rPr>
          <w:color w:val="000000" w:themeColor="text1"/>
          <w:sz w:val="28"/>
          <w:szCs w:val="28"/>
        </w:rPr>
        <w:t>21</w:t>
      </w: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3"/>
      </w:tblGrid>
      <w:tr w:rsidR="00440FBB" w:rsidRPr="006458FA" w:rsidTr="00500AA1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440FBB" w:rsidRPr="006458FA" w:rsidRDefault="00440FBB" w:rsidP="00500AA1">
            <w:pPr>
              <w:tabs>
                <w:tab w:val="left" w:pos="1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Подписано в печать </w:t>
            </w:r>
            <w:r w:rsidR="00800FF3">
              <w:rPr>
                <w:color w:val="000000" w:themeColor="text1"/>
                <w:sz w:val="28"/>
                <w:szCs w:val="28"/>
              </w:rPr>
              <w:t>10</w:t>
            </w:r>
            <w:r w:rsidRPr="006458FA">
              <w:rPr>
                <w:color w:val="000000" w:themeColor="text1"/>
                <w:sz w:val="28"/>
                <w:szCs w:val="28"/>
              </w:rPr>
              <w:t>.</w:t>
            </w:r>
            <w:r w:rsidR="00800FF3">
              <w:rPr>
                <w:color w:val="000000" w:themeColor="text1"/>
                <w:sz w:val="28"/>
                <w:szCs w:val="28"/>
              </w:rPr>
              <w:t>04</w:t>
            </w:r>
            <w:r w:rsidR="002C5FD3">
              <w:rPr>
                <w:color w:val="000000" w:themeColor="text1"/>
                <w:sz w:val="28"/>
                <w:szCs w:val="28"/>
              </w:rPr>
              <w:t>.</w:t>
            </w:r>
            <w:r w:rsidRPr="006458FA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Формат 60 х 84 1/16. Бумага офсетная. </w:t>
            </w:r>
          </w:p>
          <w:p w:rsidR="00440FBB" w:rsidRPr="006458FA" w:rsidRDefault="00440FBB" w:rsidP="00800FF3">
            <w:pPr>
              <w:tabs>
                <w:tab w:val="left" w:pos="1065"/>
              </w:tabs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Офсетная печать. Усл. печ. л. </w:t>
            </w:r>
            <w:r w:rsidR="00800FF3">
              <w:rPr>
                <w:color w:val="000000" w:themeColor="text1"/>
                <w:sz w:val="28"/>
                <w:szCs w:val="28"/>
              </w:rPr>
              <w:t>1</w:t>
            </w:r>
            <w:r w:rsidRPr="006458FA">
              <w:rPr>
                <w:color w:val="000000" w:themeColor="text1"/>
                <w:sz w:val="28"/>
                <w:szCs w:val="28"/>
              </w:rPr>
              <w:t>,</w:t>
            </w:r>
            <w:r w:rsidR="00800FF3">
              <w:rPr>
                <w:color w:val="000000" w:themeColor="text1"/>
                <w:sz w:val="28"/>
                <w:szCs w:val="28"/>
              </w:rPr>
              <w:t>86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 Уч.-изд. л.</w:t>
            </w:r>
            <w:r w:rsidR="00800FF3">
              <w:rPr>
                <w:color w:val="000000" w:themeColor="text1"/>
                <w:sz w:val="28"/>
                <w:szCs w:val="28"/>
              </w:rPr>
              <w:t>1</w:t>
            </w:r>
            <w:r w:rsidRPr="006458FA">
              <w:rPr>
                <w:color w:val="000000" w:themeColor="text1"/>
                <w:sz w:val="28"/>
                <w:szCs w:val="28"/>
              </w:rPr>
              <w:t>,</w:t>
            </w:r>
            <w:r w:rsidR="00800FF3">
              <w:rPr>
                <w:color w:val="000000" w:themeColor="text1"/>
                <w:sz w:val="28"/>
                <w:szCs w:val="28"/>
              </w:rPr>
              <w:t>86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Тираж </w:t>
            </w:r>
            <w:r w:rsidR="00B459E4">
              <w:rPr>
                <w:color w:val="000000" w:themeColor="text1"/>
                <w:sz w:val="28"/>
                <w:szCs w:val="28"/>
              </w:rPr>
              <w:t>15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 экз. Заказ</w:t>
            </w:r>
          </w:p>
        </w:tc>
      </w:tr>
    </w:tbl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Издательство Брянского государственного технического университета</w:t>
      </w:r>
    </w:p>
    <w:p w:rsidR="00440FBB" w:rsidRPr="006458FA" w:rsidRDefault="00440FBB" w:rsidP="00440FBB">
      <w:pPr>
        <w:tabs>
          <w:tab w:val="left" w:pos="106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241035, Брянск, бульвар 50 л</w:t>
      </w:r>
      <w:r w:rsidRPr="006458FA">
        <w:rPr>
          <w:color w:val="000000" w:themeColor="text1"/>
          <w:sz w:val="28"/>
          <w:szCs w:val="28"/>
        </w:rPr>
        <w:t>ет Октября, 7, БГТУ. тел. 58-82-49</w:t>
      </w:r>
    </w:p>
    <w:p w:rsidR="00440FBB" w:rsidRPr="00440FBB" w:rsidRDefault="00440FBB" w:rsidP="00632FE9">
      <w:pPr>
        <w:tabs>
          <w:tab w:val="left" w:pos="1065"/>
        </w:tabs>
        <w:rPr>
          <w:rFonts w:ascii="Arial" w:hAnsi="Arial" w:cs="Arial"/>
          <w:sz w:val="32"/>
          <w:szCs w:val="32"/>
        </w:rPr>
      </w:pPr>
      <w:r w:rsidRPr="006458FA">
        <w:rPr>
          <w:color w:val="000000" w:themeColor="text1"/>
          <w:sz w:val="28"/>
          <w:szCs w:val="28"/>
        </w:rPr>
        <w:t xml:space="preserve">Лаборатория оперативной полиграфии БГТУ, </w:t>
      </w:r>
      <w:r>
        <w:rPr>
          <w:color w:val="000000" w:themeColor="text1"/>
          <w:sz w:val="28"/>
          <w:szCs w:val="28"/>
        </w:rPr>
        <w:t>бульвар 50 лет Октября, 7</w:t>
      </w:r>
    </w:p>
    <w:sectPr w:rsidR="00440FBB" w:rsidRPr="00440FBB" w:rsidSect="00937AD1">
      <w:headerReference w:type="default" r:id="rId10"/>
      <w:pgSz w:w="11906" w:h="16838" w:code="9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21" w:rsidRDefault="003B5321" w:rsidP="000476DA">
      <w:r>
        <w:separator/>
      </w:r>
    </w:p>
  </w:endnote>
  <w:endnote w:type="continuationSeparator" w:id="0">
    <w:p w:rsidR="003B5321" w:rsidRDefault="003B5321" w:rsidP="00047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21" w:rsidRDefault="003B5321" w:rsidP="000476DA">
      <w:r>
        <w:separator/>
      </w:r>
    </w:p>
  </w:footnote>
  <w:footnote w:type="continuationSeparator" w:id="0">
    <w:p w:rsidR="003B5321" w:rsidRDefault="003B5321" w:rsidP="00047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5969"/>
      <w:docPartObj>
        <w:docPartGallery w:val="Page Numbers (Top of Page)"/>
        <w:docPartUnique/>
      </w:docPartObj>
    </w:sdtPr>
    <w:sdtContent>
      <w:p w:rsidR="00794067" w:rsidRDefault="005A7D45">
        <w:pPr>
          <w:pStyle w:val="a9"/>
          <w:jc w:val="center"/>
        </w:pPr>
        <w:fldSimple w:instr=" PAGE   \* MERGEFORMAT ">
          <w:r w:rsidR="002D6073">
            <w:rPr>
              <w:noProof/>
            </w:rPr>
            <w:t>31</w:t>
          </w:r>
        </w:fldSimple>
      </w:p>
    </w:sdtContent>
  </w:sdt>
  <w:p w:rsidR="00794067" w:rsidRDefault="007940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EAD"/>
    <w:rsid w:val="00024EEE"/>
    <w:rsid w:val="00031633"/>
    <w:rsid w:val="000476DA"/>
    <w:rsid w:val="00053EAD"/>
    <w:rsid w:val="000743F3"/>
    <w:rsid w:val="000856E9"/>
    <w:rsid w:val="000A225A"/>
    <w:rsid w:val="000B71AE"/>
    <w:rsid w:val="000D328A"/>
    <w:rsid w:val="0010340B"/>
    <w:rsid w:val="00121D5C"/>
    <w:rsid w:val="001464B8"/>
    <w:rsid w:val="00157F82"/>
    <w:rsid w:val="001A70A8"/>
    <w:rsid w:val="001B5D3C"/>
    <w:rsid w:val="001E2758"/>
    <w:rsid w:val="0021059F"/>
    <w:rsid w:val="00232C81"/>
    <w:rsid w:val="00296780"/>
    <w:rsid w:val="002B1CA4"/>
    <w:rsid w:val="002B1D1A"/>
    <w:rsid w:val="002C5FD3"/>
    <w:rsid w:val="002D6073"/>
    <w:rsid w:val="0036676A"/>
    <w:rsid w:val="0037091C"/>
    <w:rsid w:val="00372615"/>
    <w:rsid w:val="003744C4"/>
    <w:rsid w:val="003B5321"/>
    <w:rsid w:val="003C3374"/>
    <w:rsid w:val="003D241B"/>
    <w:rsid w:val="00440FBB"/>
    <w:rsid w:val="00470BF6"/>
    <w:rsid w:val="00496D57"/>
    <w:rsid w:val="004C42DF"/>
    <w:rsid w:val="004E768A"/>
    <w:rsid w:val="004F0EB0"/>
    <w:rsid w:val="004F4798"/>
    <w:rsid w:val="00500AA1"/>
    <w:rsid w:val="00505255"/>
    <w:rsid w:val="005144AA"/>
    <w:rsid w:val="005227EB"/>
    <w:rsid w:val="00525062"/>
    <w:rsid w:val="005958BA"/>
    <w:rsid w:val="005A7D45"/>
    <w:rsid w:val="005C32A1"/>
    <w:rsid w:val="005D4899"/>
    <w:rsid w:val="005E00D2"/>
    <w:rsid w:val="005E16EB"/>
    <w:rsid w:val="00624E19"/>
    <w:rsid w:val="00632FE9"/>
    <w:rsid w:val="0064796B"/>
    <w:rsid w:val="00653AD5"/>
    <w:rsid w:val="00664482"/>
    <w:rsid w:val="00694173"/>
    <w:rsid w:val="006A5288"/>
    <w:rsid w:val="006B62CE"/>
    <w:rsid w:val="006D1426"/>
    <w:rsid w:val="006F15BC"/>
    <w:rsid w:val="006F29DC"/>
    <w:rsid w:val="006F440A"/>
    <w:rsid w:val="00711C55"/>
    <w:rsid w:val="00727131"/>
    <w:rsid w:val="007553E4"/>
    <w:rsid w:val="00757B31"/>
    <w:rsid w:val="00784E2F"/>
    <w:rsid w:val="00785564"/>
    <w:rsid w:val="00785789"/>
    <w:rsid w:val="00794067"/>
    <w:rsid w:val="007A6D90"/>
    <w:rsid w:val="007C3D41"/>
    <w:rsid w:val="007C5984"/>
    <w:rsid w:val="007E50E1"/>
    <w:rsid w:val="007F38FB"/>
    <w:rsid w:val="00800FF3"/>
    <w:rsid w:val="00812D5E"/>
    <w:rsid w:val="00815C88"/>
    <w:rsid w:val="0082699B"/>
    <w:rsid w:val="00840B92"/>
    <w:rsid w:val="00843BA9"/>
    <w:rsid w:val="00846E84"/>
    <w:rsid w:val="00860847"/>
    <w:rsid w:val="00884E47"/>
    <w:rsid w:val="008A5FEF"/>
    <w:rsid w:val="008B5A5B"/>
    <w:rsid w:val="008D7C6B"/>
    <w:rsid w:val="008F3880"/>
    <w:rsid w:val="00937AD1"/>
    <w:rsid w:val="009556CF"/>
    <w:rsid w:val="00980AF7"/>
    <w:rsid w:val="00995E15"/>
    <w:rsid w:val="009B74DE"/>
    <w:rsid w:val="009F7A3B"/>
    <w:rsid w:val="00A027F8"/>
    <w:rsid w:val="00A02C78"/>
    <w:rsid w:val="00A077B1"/>
    <w:rsid w:val="00A31771"/>
    <w:rsid w:val="00A36909"/>
    <w:rsid w:val="00A43626"/>
    <w:rsid w:val="00A53783"/>
    <w:rsid w:val="00A7330D"/>
    <w:rsid w:val="00AE4206"/>
    <w:rsid w:val="00B3486D"/>
    <w:rsid w:val="00B3515A"/>
    <w:rsid w:val="00B459E4"/>
    <w:rsid w:val="00B52FB6"/>
    <w:rsid w:val="00B677F2"/>
    <w:rsid w:val="00B71251"/>
    <w:rsid w:val="00B8209C"/>
    <w:rsid w:val="00B96A3E"/>
    <w:rsid w:val="00C07915"/>
    <w:rsid w:val="00C532AE"/>
    <w:rsid w:val="00C93237"/>
    <w:rsid w:val="00C97F3D"/>
    <w:rsid w:val="00CB029B"/>
    <w:rsid w:val="00CB61FF"/>
    <w:rsid w:val="00D26153"/>
    <w:rsid w:val="00D34D09"/>
    <w:rsid w:val="00D95970"/>
    <w:rsid w:val="00DB5FC7"/>
    <w:rsid w:val="00DD4DAB"/>
    <w:rsid w:val="00E70CEC"/>
    <w:rsid w:val="00EA2BC1"/>
    <w:rsid w:val="00EF1670"/>
    <w:rsid w:val="00F10818"/>
    <w:rsid w:val="00F14DC7"/>
    <w:rsid w:val="00F40800"/>
    <w:rsid w:val="00F4280D"/>
    <w:rsid w:val="00F71ECC"/>
    <w:rsid w:val="00F92A49"/>
    <w:rsid w:val="00FD05BA"/>
    <w:rsid w:val="00FD182A"/>
    <w:rsid w:val="00FD2825"/>
    <w:rsid w:val="00FE5080"/>
    <w:rsid w:val="00FE6E21"/>
    <w:rsid w:val="00FF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35"/>
  </w:style>
  <w:style w:type="paragraph" w:styleId="3">
    <w:name w:val="heading 3"/>
    <w:basedOn w:val="a"/>
    <w:link w:val="30"/>
    <w:uiPriority w:val="9"/>
    <w:qFormat/>
    <w:rsid w:val="0078556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2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40FBB"/>
    <w:rPr>
      <w:spacing w:val="5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440FBB"/>
    <w:pPr>
      <w:widowControl w:val="0"/>
      <w:shd w:val="clear" w:color="auto" w:fill="FFFFFF"/>
      <w:spacing w:line="235" w:lineRule="exact"/>
      <w:jc w:val="both"/>
    </w:pPr>
    <w:rPr>
      <w:spacing w:val="5"/>
      <w:sz w:val="18"/>
      <w:szCs w:val="18"/>
    </w:rPr>
  </w:style>
  <w:style w:type="paragraph" w:styleId="a6">
    <w:name w:val="Body Text"/>
    <w:basedOn w:val="a"/>
    <w:link w:val="a7"/>
    <w:uiPriority w:val="99"/>
    <w:rsid w:val="00440FBB"/>
    <w:pPr>
      <w:widowControl w:val="0"/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40FBB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440FBB"/>
    <w:rPr>
      <w:rFonts w:ascii="Times New Roman" w:hAnsi="Times New Roman" w:cs="Times New Roman"/>
      <w:spacing w:val="4"/>
      <w:sz w:val="21"/>
      <w:szCs w:val="21"/>
      <w:u w:val="none"/>
    </w:rPr>
  </w:style>
  <w:style w:type="table" w:styleId="a8">
    <w:name w:val="Table Grid"/>
    <w:basedOn w:val="a1"/>
    <w:rsid w:val="00440FB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85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0476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6DA"/>
  </w:style>
  <w:style w:type="paragraph" w:styleId="ab">
    <w:name w:val="footer"/>
    <w:basedOn w:val="a"/>
    <w:link w:val="ac"/>
    <w:uiPriority w:val="99"/>
    <w:semiHidden/>
    <w:unhideWhenUsed/>
    <w:rsid w:val="000476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4A3C-6975-461D-A268-8F19C33E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31</Pages>
  <Words>6655</Words>
  <Characters>37935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int2</dc:creator>
  <cp:keywords/>
  <dc:description/>
  <cp:lastModifiedBy>Admin</cp:lastModifiedBy>
  <cp:revision>90</cp:revision>
  <cp:lastPrinted>2017-04-13T07:49:00Z</cp:lastPrinted>
  <dcterms:created xsi:type="dcterms:W3CDTF">2017-02-27T12:11:00Z</dcterms:created>
  <dcterms:modified xsi:type="dcterms:W3CDTF">2017-09-06T10:59:00Z</dcterms:modified>
</cp:coreProperties>
</file>