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98A" w:rsidRDefault="0046443C" w:rsidP="00C4598A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pict>
          <v:rect id="_x0000_s1026" style="position:absolute;margin-left:232.85pt;margin-top:-28.55pt;width:20.25pt;height:12pt;z-index:251660288" strokecolor="white [3212]"/>
        </w:pict>
      </w:r>
    </w:p>
    <w:p w:rsidR="00C4598A" w:rsidRDefault="00C4598A" w:rsidP="00C4598A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:rsidR="00C4598A" w:rsidRPr="001B5B78" w:rsidRDefault="0046443C" w:rsidP="00C4598A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pict>
          <v:group id="_x0000_s1027" style="position:absolute;margin-left:9pt;margin-top:-15.35pt;width:481.8pt;height:72.6pt;z-index:251661312" coordorigin="1418,1140" coordsize="9636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1176;width:1404;height:13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74;top:1344;width:7922;height:1020" stroked="f">
              <v:textbox style="mso-next-textbox:#_x0000_s1029" inset="0,0,0,0">
                <w:txbxContent>
                  <w:p w:rsidR="00254DA1" w:rsidRPr="00A22A20" w:rsidRDefault="00254DA1" w:rsidP="00C4598A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 xml:space="preserve">МИНИСТЕРСТВО ОБРАЗОВАНИЯ И НАУКИ </w:t>
                    </w:r>
                  </w:p>
                  <w:p w:rsidR="00254DA1" w:rsidRPr="00121591" w:rsidRDefault="00254DA1" w:rsidP="00C4598A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>РОССИЙСКОЙ ФЕДЕРАЦИИ</w:t>
                    </w:r>
                  </w:p>
                  <w:p w:rsidR="00254DA1" w:rsidRPr="00051F5C" w:rsidRDefault="00254DA1" w:rsidP="00C4598A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 w:rsidRPr="00051F5C">
                      <w:rPr>
                        <w:color w:val="000000"/>
                        <w:sz w:val="32"/>
                        <w:szCs w:val="32"/>
                      </w:rPr>
                      <w:t>Брянский государственный технический университет</w:t>
                    </w:r>
                  </w:p>
                </w:txbxContent>
              </v:textbox>
            </v:shape>
            <v:line id="_x0000_s1030" style="position:absolute" from="2942,1140" to="11054,1140" strokeweight="4.5pt">
              <v:stroke linestyle="thickThin"/>
            </v:line>
            <v:line id="_x0000_s1031" style="position:absolute" from="2942,2592" to="11054,2592" strokeweight="4.5pt">
              <v:stroke linestyle="thinThick"/>
            </v:line>
            <w10:wrap type="square"/>
          </v:group>
        </w:pict>
      </w:r>
    </w:p>
    <w:p w:rsidR="00C4598A" w:rsidRPr="00D31806" w:rsidRDefault="00C4598A" w:rsidP="00C4598A">
      <w:pPr>
        <w:tabs>
          <w:tab w:val="left" w:pos="3900"/>
          <w:tab w:val="center" w:pos="4677"/>
        </w:tabs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D31806">
        <w:rPr>
          <w:rFonts w:ascii="Arial" w:hAnsi="Arial" w:cs="Arial"/>
          <w:b/>
          <w:i/>
          <w:color w:val="auto"/>
          <w:sz w:val="26"/>
          <w:szCs w:val="26"/>
        </w:rPr>
        <w:t xml:space="preserve">К </w:t>
      </w:r>
      <w:r w:rsidR="00AE26FB">
        <w:rPr>
          <w:rFonts w:ascii="Arial" w:hAnsi="Arial" w:cs="Arial"/>
          <w:b/>
          <w:i/>
          <w:color w:val="auto"/>
          <w:sz w:val="26"/>
          <w:szCs w:val="26"/>
        </w:rPr>
        <w:t>80</w:t>
      </w:r>
      <w:r w:rsidRPr="00D31806">
        <w:rPr>
          <w:rFonts w:ascii="Arial" w:hAnsi="Arial" w:cs="Arial"/>
          <w:b/>
          <w:i/>
          <w:color w:val="auto"/>
          <w:sz w:val="26"/>
          <w:szCs w:val="26"/>
        </w:rPr>
        <w:t xml:space="preserve"> – ЛЕТИЮ</w:t>
      </w:r>
    </w:p>
    <w:p w:rsidR="00C4598A" w:rsidRPr="00D31806" w:rsidRDefault="00C4598A" w:rsidP="00C4598A">
      <w:pPr>
        <w:tabs>
          <w:tab w:val="left" w:pos="3900"/>
          <w:tab w:val="center" w:pos="4677"/>
        </w:tabs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D31806">
        <w:rPr>
          <w:rFonts w:ascii="Arial" w:hAnsi="Arial" w:cs="Arial"/>
          <w:b/>
          <w:i/>
          <w:color w:val="auto"/>
          <w:sz w:val="26"/>
          <w:szCs w:val="26"/>
        </w:rPr>
        <w:t>СО ДНЯ РОЖДЕНИЯ</w:t>
      </w:r>
    </w:p>
    <w:p w:rsidR="00C4598A" w:rsidRPr="00D31806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6"/>
          <w:szCs w:val="26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C4598A" w:rsidRDefault="00C4598A" w:rsidP="00C4598A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  <w:r w:rsidRPr="00FB381C">
        <w:rPr>
          <w:rFonts w:ascii="Arial" w:hAnsi="Arial" w:cs="Arial"/>
          <w:b/>
          <w:i/>
          <w:color w:val="auto"/>
          <w:sz w:val="36"/>
          <w:szCs w:val="36"/>
        </w:rPr>
        <w:t xml:space="preserve">Биобиблиографический указатель </w:t>
      </w:r>
    </w:p>
    <w:p w:rsidR="00C4598A" w:rsidRDefault="00C4598A" w:rsidP="00C4598A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  <w:r w:rsidRPr="00FB381C">
        <w:rPr>
          <w:rFonts w:ascii="Arial" w:hAnsi="Arial" w:cs="Arial"/>
          <w:b/>
          <w:i/>
          <w:color w:val="auto"/>
          <w:sz w:val="36"/>
          <w:szCs w:val="36"/>
        </w:rPr>
        <w:t>трудов</w:t>
      </w:r>
    </w:p>
    <w:p w:rsidR="00C4598A" w:rsidRPr="00FB381C" w:rsidRDefault="00C4598A" w:rsidP="00C4598A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  <w:r w:rsidRPr="00FB381C">
        <w:rPr>
          <w:rFonts w:ascii="Arial" w:hAnsi="Arial" w:cs="Arial"/>
          <w:b/>
          <w:i/>
          <w:color w:val="auto"/>
          <w:sz w:val="36"/>
          <w:szCs w:val="36"/>
        </w:rPr>
        <w:t xml:space="preserve"> проф. </w:t>
      </w:r>
      <w:r>
        <w:rPr>
          <w:rFonts w:ascii="Arial" w:hAnsi="Arial" w:cs="Arial"/>
          <w:b/>
          <w:i/>
          <w:color w:val="auto"/>
          <w:sz w:val="36"/>
          <w:szCs w:val="36"/>
        </w:rPr>
        <w:t xml:space="preserve"> </w:t>
      </w:r>
      <w:r w:rsidR="00871FAA">
        <w:rPr>
          <w:rFonts w:ascii="Arial" w:hAnsi="Arial" w:cs="Arial"/>
          <w:b/>
          <w:i/>
          <w:color w:val="auto"/>
          <w:sz w:val="36"/>
          <w:szCs w:val="36"/>
        </w:rPr>
        <w:t>Б. Г. Кеглина</w:t>
      </w:r>
    </w:p>
    <w:p w:rsidR="00C4598A" w:rsidRPr="00FB381C" w:rsidRDefault="00C4598A" w:rsidP="00C4598A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1B5B78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871FAA" w:rsidRDefault="00871FA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871FAA" w:rsidRDefault="00871FA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871FAA" w:rsidRDefault="00871FA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871FAA" w:rsidRPr="001B5B78" w:rsidRDefault="00871FA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A22A20" w:rsidRDefault="00C4598A" w:rsidP="00C4598A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C4598A" w:rsidRPr="00D84D68" w:rsidRDefault="00C4598A" w:rsidP="00C4598A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4D68">
        <w:rPr>
          <w:rFonts w:ascii="Arial" w:hAnsi="Arial" w:cs="Arial"/>
          <w:b/>
          <w:color w:val="auto"/>
          <w:sz w:val="32"/>
          <w:szCs w:val="32"/>
        </w:rPr>
        <w:t>БРЯНСК</w:t>
      </w:r>
    </w:p>
    <w:p w:rsidR="00C4598A" w:rsidRPr="00D84D68" w:rsidRDefault="00C4598A" w:rsidP="00C4598A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4D68">
        <w:rPr>
          <w:rFonts w:ascii="Arial" w:hAnsi="Arial" w:cs="Arial"/>
          <w:b/>
          <w:color w:val="auto"/>
          <w:sz w:val="32"/>
          <w:szCs w:val="32"/>
        </w:rPr>
        <w:t>Издательство БГТУ</w:t>
      </w:r>
    </w:p>
    <w:p w:rsidR="00C4598A" w:rsidRDefault="00C4598A" w:rsidP="00C4598A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4D68">
        <w:rPr>
          <w:rFonts w:ascii="Arial" w:hAnsi="Arial" w:cs="Arial"/>
          <w:b/>
          <w:color w:val="auto"/>
          <w:sz w:val="32"/>
          <w:szCs w:val="32"/>
        </w:rPr>
        <w:t>201</w:t>
      </w:r>
      <w:r w:rsidR="00871FAA">
        <w:rPr>
          <w:rFonts w:ascii="Arial" w:hAnsi="Arial" w:cs="Arial"/>
          <w:b/>
          <w:color w:val="auto"/>
          <w:sz w:val="32"/>
          <w:szCs w:val="32"/>
        </w:rPr>
        <w:t>5</w:t>
      </w:r>
    </w:p>
    <w:p w:rsidR="00C4598A" w:rsidRPr="00DB3665" w:rsidRDefault="0046443C" w:rsidP="00C4598A">
      <w:pPr>
        <w:pStyle w:val="3"/>
        <w:jc w:val="center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noProof/>
          <w:color w:val="000000" w:themeColor="text1"/>
          <w:sz w:val="32"/>
          <w:szCs w:val="32"/>
        </w:rPr>
        <w:lastRenderedPageBreak/>
        <w:pict>
          <v:rect id="_x0000_s1033" style="position:absolute;left:0;text-align:left;margin-left:212.6pt;margin-top:-31.55pt;width:62.25pt;height:25.5pt;z-index:251663360" strokecolor="white [3212]"/>
        </w:pict>
      </w:r>
    </w:p>
    <w:p w:rsidR="00C4598A" w:rsidRPr="00AE099B" w:rsidRDefault="0046443C" w:rsidP="00C4598A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pict>
          <v:rect id="_x0000_s1032" style="position:absolute;left:0;text-align:left;margin-left:232.85pt;margin-top:-27.8pt;width:21pt;height:15pt;z-index:251662336" strokecolor="white [3212]"/>
        </w:pict>
      </w:r>
      <w:r w:rsidR="00C4598A" w:rsidRPr="00AE099B">
        <w:rPr>
          <w:color w:val="auto"/>
          <w:sz w:val="32"/>
          <w:szCs w:val="32"/>
        </w:rPr>
        <w:t>ББК 91</w:t>
      </w:r>
    </w:p>
    <w:p w:rsidR="00C4598A" w:rsidRPr="00AE099B" w:rsidRDefault="00C4598A" w:rsidP="00C4598A">
      <w:pPr>
        <w:spacing w:line="264" w:lineRule="auto"/>
        <w:ind w:firstLine="709"/>
        <w:jc w:val="both"/>
        <w:rPr>
          <w:color w:val="auto"/>
          <w:sz w:val="32"/>
          <w:szCs w:val="32"/>
        </w:rPr>
      </w:pPr>
    </w:p>
    <w:p w:rsidR="00C4598A" w:rsidRPr="00312EFF" w:rsidRDefault="00C4598A" w:rsidP="00C4598A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 w:rsidRPr="00312EFF">
        <w:rPr>
          <w:color w:val="auto"/>
          <w:sz w:val="32"/>
          <w:szCs w:val="32"/>
        </w:rPr>
        <w:t xml:space="preserve">Биобиблиографический указатель трудов проф. </w:t>
      </w:r>
      <w:r w:rsidR="00312EFF" w:rsidRPr="00312EFF">
        <w:rPr>
          <w:color w:val="auto"/>
          <w:sz w:val="32"/>
          <w:szCs w:val="32"/>
        </w:rPr>
        <w:t>Б. Г. Кеглина</w:t>
      </w:r>
      <w:r w:rsidRPr="00312EFF">
        <w:rPr>
          <w:color w:val="auto"/>
          <w:sz w:val="32"/>
          <w:szCs w:val="32"/>
        </w:rPr>
        <w:t xml:space="preserve"> : к </w:t>
      </w:r>
      <w:r w:rsidR="00AE26FB">
        <w:rPr>
          <w:color w:val="auto"/>
          <w:sz w:val="32"/>
          <w:szCs w:val="32"/>
        </w:rPr>
        <w:t>80</w:t>
      </w:r>
      <w:r w:rsidRPr="00312EFF">
        <w:rPr>
          <w:color w:val="auto"/>
          <w:sz w:val="32"/>
          <w:szCs w:val="32"/>
        </w:rPr>
        <w:t>-летию со дня рождения / сост. Н. В.</w:t>
      </w:r>
      <w:r w:rsidR="00312EFF" w:rsidRPr="00312EFF">
        <w:rPr>
          <w:color w:val="auto"/>
          <w:sz w:val="32"/>
          <w:szCs w:val="32"/>
        </w:rPr>
        <w:t xml:space="preserve"> Кравцова. – Брянск : БГТУ, 2015</w:t>
      </w:r>
      <w:r w:rsidRPr="00312EFF">
        <w:rPr>
          <w:color w:val="auto"/>
          <w:sz w:val="32"/>
          <w:szCs w:val="32"/>
        </w:rPr>
        <w:t xml:space="preserve">. – </w:t>
      </w:r>
      <w:r w:rsidR="00B316E8" w:rsidRPr="00AE26FB">
        <w:rPr>
          <w:color w:val="auto"/>
          <w:sz w:val="32"/>
          <w:szCs w:val="32"/>
        </w:rPr>
        <w:t>5</w:t>
      </w:r>
      <w:r w:rsidR="00CA686C">
        <w:rPr>
          <w:color w:val="auto"/>
          <w:sz w:val="32"/>
          <w:szCs w:val="32"/>
          <w:lang w:val="en-US"/>
        </w:rPr>
        <w:t>0</w:t>
      </w:r>
      <w:r w:rsidRPr="00312EFF">
        <w:rPr>
          <w:color w:val="auto"/>
          <w:sz w:val="32"/>
          <w:szCs w:val="32"/>
        </w:rPr>
        <w:t xml:space="preserve"> с. – (Серия «Ученые БГТУ»). </w:t>
      </w:r>
    </w:p>
    <w:p w:rsidR="00C4598A" w:rsidRPr="00871FAA" w:rsidRDefault="00C4598A" w:rsidP="00C4598A">
      <w:pPr>
        <w:spacing w:line="264" w:lineRule="auto"/>
        <w:ind w:firstLine="709"/>
        <w:jc w:val="both"/>
        <w:rPr>
          <w:b/>
          <w:color w:val="auto"/>
          <w:sz w:val="28"/>
          <w:szCs w:val="28"/>
        </w:rPr>
      </w:pPr>
    </w:p>
    <w:p w:rsidR="00C4598A" w:rsidRPr="00871FAA" w:rsidRDefault="00C4598A" w:rsidP="00C4598A">
      <w:pPr>
        <w:spacing w:line="264" w:lineRule="auto"/>
        <w:ind w:firstLine="709"/>
        <w:jc w:val="both"/>
        <w:rPr>
          <w:b/>
          <w:color w:val="auto"/>
          <w:sz w:val="28"/>
          <w:szCs w:val="28"/>
        </w:rPr>
      </w:pPr>
    </w:p>
    <w:p w:rsidR="00C4598A" w:rsidRPr="00871FAA" w:rsidRDefault="00C4598A" w:rsidP="00C4598A">
      <w:pPr>
        <w:spacing w:line="264" w:lineRule="auto"/>
        <w:ind w:firstLine="709"/>
        <w:jc w:val="both"/>
        <w:rPr>
          <w:b/>
          <w:color w:val="auto"/>
          <w:sz w:val="28"/>
          <w:szCs w:val="28"/>
        </w:rPr>
      </w:pPr>
    </w:p>
    <w:p w:rsidR="00C4598A" w:rsidRPr="00871FAA" w:rsidRDefault="00C4598A" w:rsidP="00C4598A">
      <w:pPr>
        <w:spacing w:line="264" w:lineRule="auto"/>
        <w:ind w:firstLine="709"/>
        <w:jc w:val="both"/>
        <w:rPr>
          <w:b/>
          <w:color w:val="auto"/>
          <w:sz w:val="28"/>
          <w:szCs w:val="28"/>
        </w:rPr>
      </w:pPr>
    </w:p>
    <w:p w:rsidR="00C4598A" w:rsidRPr="00312EFF" w:rsidRDefault="00C4598A" w:rsidP="00C4598A">
      <w:pPr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C4598A" w:rsidRPr="00312EFF" w:rsidRDefault="00C4598A" w:rsidP="00C4598A">
      <w:pPr>
        <w:ind w:firstLine="567"/>
        <w:jc w:val="both"/>
        <w:rPr>
          <w:color w:val="000000"/>
          <w:sz w:val="32"/>
          <w:szCs w:val="32"/>
        </w:rPr>
      </w:pPr>
      <w:r w:rsidRPr="00312EFF">
        <w:rPr>
          <w:color w:val="auto"/>
          <w:sz w:val="32"/>
          <w:szCs w:val="32"/>
        </w:rPr>
        <w:t xml:space="preserve">  Настоящий указатель является юбилейным изданием трудов проф. </w:t>
      </w:r>
      <w:r w:rsidR="00312EFF" w:rsidRPr="00312EFF">
        <w:rPr>
          <w:color w:val="auto"/>
          <w:sz w:val="32"/>
          <w:szCs w:val="32"/>
        </w:rPr>
        <w:t>Б. Г. Кеглина</w:t>
      </w:r>
      <w:r w:rsidRPr="00312EFF">
        <w:rPr>
          <w:color w:val="auto"/>
          <w:sz w:val="32"/>
          <w:szCs w:val="32"/>
        </w:rPr>
        <w:t>.</w:t>
      </w:r>
    </w:p>
    <w:p w:rsidR="00C4598A" w:rsidRPr="00312EFF" w:rsidRDefault="00C4598A" w:rsidP="00C4598A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 w:rsidRPr="00312EFF">
        <w:rPr>
          <w:color w:val="auto"/>
          <w:sz w:val="32"/>
          <w:szCs w:val="32"/>
        </w:rPr>
        <w:t xml:space="preserve"> Указатель содержит перечень основных работ, опубликованных в период с 196</w:t>
      </w:r>
      <w:r w:rsidR="00312EFF" w:rsidRPr="00312EFF">
        <w:rPr>
          <w:color w:val="auto"/>
          <w:sz w:val="32"/>
          <w:szCs w:val="32"/>
        </w:rPr>
        <w:t>2</w:t>
      </w:r>
      <w:r w:rsidRPr="00312EFF">
        <w:rPr>
          <w:color w:val="auto"/>
          <w:sz w:val="32"/>
          <w:szCs w:val="32"/>
        </w:rPr>
        <w:t xml:space="preserve"> г. и по настоящее время, а также  изданий, вышедших в соавторстве с другими учеными.</w:t>
      </w:r>
    </w:p>
    <w:p w:rsidR="00C4598A" w:rsidRPr="00312EFF" w:rsidRDefault="00C4598A" w:rsidP="00C4598A">
      <w:pPr>
        <w:spacing w:line="264" w:lineRule="auto"/>
        <w:jc w:val="both"/>
        <w:rPr>
          <w:caps/>
          <w:color w:val="auto"/>
          <w:sz w:val="32"/>
          <w:szCs w:val="32"/>
        </w:rPr>
      </w:pPr>
      <w:r w:rsidRPr="00312EFF">
        <w:rPr>
          <w:color w:val="auto"/>
          <w:sz w:val="32"/>
          <w:szCs w:val="32"/>
        </w:rPr>
        <w:t xml:space="preserve">           Издание адресовано профессорско-преподавательскому сост</w:t>
      </w:r>
      <w:r w:rsidRPr="00312EFF">
        <w:rPr>
          <w:color w:val="auto"/>
          <w:sz w:val="32"/>
          <w:szCs w:val="32"/>
        </w:rPr>
        <w:t>а</w:t>
      </w:r>
      <w:r w:rsidRPr="00312EFF">
        <w:rPr>
          <w:color w:val="auto"/>
          <w:sz w:val="32"/>
          <w:szCs w:val="32"/>
        </w:rPr>
        <w:t>ву, аспирантам, студентам и библиографам.</w:t>
      </w:r>
    </w:p>
    <w:p w:rsidR="00C4598A" w:rsidRPr="00871FAA" w:rsidRDefault="00C4598A" w:rsidP="00C4598A">
      <w:pPr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C4598A" w:rsidRPr="00871FAA" w:rsidRDefault="00C4598A" w:rsidP="00C4598A">
      <w:pPr>
        <w:rPr>
          <w:b/>
          <w:color w:val="000000"/>
          <w:sz w:val="32"/>
          <w:szCs w:val="32"/>
        </w:rPr>
      </w:pPr>
    </w:p>
    <w:p w:rsidR="00C4598A" w:rsidRPr="00871FA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Default="00C4598A" w:rsidP="00C4598A">
      <w:pPr>
        <w:rPr>
          <w:rFonts w:ascii="Arial" w:hAnsi="Arial" w:cs="Arial"/>
          <w:b/>
          <w:color w:val="000000"/>
          <w:sz w:val="32"/>
          <w:szCs w:val="32"/>
        </w:rPr>
      </w:pPr>
    </w:p>
    <w:p w:rsidR="00C4598A" w:rsidRPr="00D84D68" w:rsidRDefault="00C4598A" w:rsidP="00C4598A">
      <w:pPr>
        <w:spacing w:line="264" w:lineRule="auto"/>
        <w:ind w:left="5580" w:hanging="5580"/>
        <w:rPr>
          <w:rFonts w:ascii="Arial" w:hAnsi="Arial" w:cs="Arial"/>
          <w:b/>
          <w:caps/>
          <w:color w:val="auto"/>
          <w:sz w:val="20"/>
          <w:szCs w:val="20"/>
        </w:rPr>
      </w:pPr>
      <w:r>
        <w:rPr>
          <w:rFonts w:ascii="Arial" w:hAnsi="Arial" w:cs="Arial"/>
          <w:b/>
          <w:caps/>
          <w:color w:val="auto"/>
        </w:rPr>
        <w:t xml:space="preserve">                                        </w:t>
      </w:r>
      <w:r w:rsidRPr="00D84D68">
        <w:rPr>
          <w:rFonts w:ascii="Arial" w:hAnsi="Arial" w:cs="Arial"/>
          <w:b/>
          <w:caps/>
          <w:color w:val="auto"/>
        </w:rPr>
        <w:t xml:space="preserve">                           </w:t>
      </w:r>
      <w:r>
        <w:rPr>
          <w:rFonts w:ascii="Arial" w:hAnsi="Arial" w:cs="Arial"/>
          <w:b/>
          <w:caps/>
          <w:color w:val="auto"/>
        </w:rPr>
        <w:t xml:space="preserve">                 </w:t>
      </w:r>
      <w:r w:rsidRPr="00D84D68">
        <w:rPr>
          <w:rFonts w:ascii="Arial" w:hAnsi="Arial" w:cs="Arial"/>
          <w:b/>
          <w:caps/>
          <w:color w:val="auto"/>
        </w:rPr>
        <w:t xml:space="preserve"> ©  </w:t>
      </w:r>
      <w:r w:rsidRPr="00D84D68">
        <w:rPr>
          <w:rFonts w:ascii="Arial" w:hAnsi="Arial" w:cs="Arial"/>
          <w:b/>
          <w:caps/>
          <w:color w:val="auto"/>
          <w:sz w:val="20"/>
          <w:szCs w:val="20"/>
        </w:rPr>
        <w:t xml:space="preserve">Брянский </w:t>
      </w:r>
      <w:r>
        <w:rPr>
          <w:rFonts w:ascii="Arial" w:hAnsi="Arial" w:cs="Arial"/>
          <w:b/>
          <w:caps/>
          <w:color w:val="auto"/>
          <w:sz w:val="20"/>
          <w:szCs w:val="20"/>
        </w:rPr>
        <w:t>г</w:t>
      </w:r>
      <w:r w:rsidRPr="00D84D68">
        <w:rPr>
          <w:rFonts w:ascii="Arial" w:hAnsi="Arial" w:cs="Arial"/>
          <w:b/>
          <w:caps/>
          <w:color w:val="auto"/>
          <w:sz w:val="20"/>
          <w:szCs w:val="20"/>
        </w:rPr>
        <w:t>осударственный</w:t>
      </w:r>
    </w:p>
    <w:p w:rsidR="00C4598A" w:rsidRDefault="00C4598A" w:rsidP="00C4598A">
      <w:pPr>
        <w:spacing w:line="264" w:lineRule="auto"/>
        <w:ind w:left="5580" w:hanging="5580"/>
        <w:rPr>
          <w:rFonts w:ascii="Arial" w:hAnsi="Arial" w:cs="Arial"/>
          <w:b/>
          <w:caps/>
          <w:color w:val="auto"/>
          <w:sz w:val="20"/>
          <w:szCs w:val="20"/>
        </w:rPr>
      </w:pPr>
      <w:r w:rsidRPr="00D84D68">
        <w:rPr>
          <w:rFonts w:ascii="Arial" w:hAnsi="Arial" w:cs="Arial"/>
          <w:b/>
          <w:caps/>
          <w:color w:val="auto"/>
        </w:rPr>
        <w:t xml:space="preserve">                                                    </w:t>
      </w:r>
      <w:r>
        <w:rPr>
          <w:rFonts w:ascii="Arial" w:hAnsi="Arial" w:cs="Arial"/>
          <w:b/>
          <w:caps/>
          <w:color w:val="auto"/>
        </w:rPr>
        <w:t xml:space="preserve">                               </w:t>
      </w:r>
      <w:r w:rsidRPr="00D84D68">
        <w:rPr>
          <w:rFonts w:ascii="Arial" w:hAnsi="Arial" w:cs="Arial"/>
          <w:b/>
          <w:caps/>
          <w:color w:val="auto"/>
        </w:rPr>
        <w:t xml:space="preserve">   </w:t>
      </w:r>
      <w:r w:rsidRPr="00D84D68">
        <w:rPr>
          <w:rFonts w:ascii="Arial" w:hAnsi="Arial" w:cs="Arial"/>
          <w:b/>
          <w:caps/>
          <w:color w:val="auto"/>
          <w:sz w:val="20"/>
          <w:szCs w:val="20"/>
        </w:rPr>
        <w:t>технический университет, 201</w:t>
      </w:r>
      <w:r w:rsidR="00871FAA">
        <w:rPr>
          <w:rFonts w:ascii="Arial" w:hAnsi="Arial" w:cs="Arial"/>
          <w:b/>
          <w:caps/>
          <w:color w:val="auto"/>
          <w:sz w:val="20"/>
          <w:szCs w:val="20"/>
        </w:rPr>
        <w:t>5</w:t>
      </w:r>
    </w:p>
    <w:p w:rsidR="00C4598A" w:rsidRDefault="00C4598A" w:rsidP="00C4598A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C4598A" w:rsidRPr="00A50E7A" w:rsidRDefault="00C4598A" w:rsidP="00C4598A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A50E7A">
        <w:rPr>
          <w:rFonts w:asciiTheme="minorHAnsi" w:hAnsiTheme="minorHAnsi" w:cstheme="minorHAnsi"/>
          <w:color w:val="auto"/>
          <w:sz w:val="32"/>
          <w:szCs w:val="32"/>
        </w:rPr>
        <w:t>От составителя</w:t>
      </w:r>
    </w:p>
    <w:p w:rsidR="00C4598A" w:rsidRPr="00A50E7A" w:rsidRDefault="00C4598A" w:rsidP="00C4598A">
      <w:pPr>
        <w:rPr>
          <w:color w:val="auto"/>
          <w:sz w:val="32"/>
          <w:szCs w:val="32"/>
        </w:rPr>
      </w:pPr>
    </w:p>
    <w:p w:rsidR="00C4598A" w:rsidRPr="00A50E7A" w:rsidRDefault="00C4598A" w:rsidP="00C4598A">
      <w:pPr>
        <w:tabs>
          <w:tab w:val="left" w:pos="709"/>
        </w:tabs>
        <w:ind w:firstLine="709"/>
        <w:jc w:val="both"/>
        <w:rPr>
          <w:color w:val="auto"/>
          <w:sz w:val="32"/>
          <w:szCs w:val="32"/>
        </w:rPr>
      </w:pPr>
      <w:r w:rsidRPr="00A50E7A">
        <w:rPr>
          <w:color w:val="000000" w:themeColor="text1"/>
          <w:sz w:val="32"/>
          <w:szCs w:val="32"/>
        </w:rPr>
        <w:t xml:space="preserve"> Биобиблиографический указатель посвящен </w:t>
      </w:r>
      <w:r w:rsidR="00AE26FB">
        <w:rPr>
          <w:color w:val="000000" w:themeColor="text1"/>
          <w:sz w:val="32"/>
          <w:szCs w:val="32"/>
        </w:rPr>
        <w:t>80</w:t>
      </w:r>
      <w:r w:rsidRPr="00A50E7A">
        <w:rPr>
          <w:color w:val="000000" w:themeColor="text1"/>
          <w:sz w:val="32"/>
          <w:szCs w:val="32"/>
        </w:rPr>
        <w:t xml:space="preserve">-летию со дня рождения </w:t>
      </w:r>
      <w:r w:rsidR="004C6F3E">
        <w:rPr>
          <w:color w:val="000000" w:themeColor="text1"/>
          <w:sz w:val="32"/>
          <w:szCs w:val="32"/>
        </w:rPr>
        <w:t xml:space="preserve">доктора технических наук </w:t>
      </w:r>
      <w:r w:rsidR="00A50E7A" w:rsidRPr="00A50E7A">
        <w:rPr>
          <w:color w:val="auto"/>
          <w:sz w:val="32"/>
          <w:szCs w:val="32"/>
        </w:rPr>
        <w:t>профессора</w:t>
      </w:r>
      <w:r w:rsidRPr="00A50E7A">
        <w:rPr>
          <w:color w:val="auto"/>
          <w:sz w:val="32"/>
          <w:szCs w:val="32"/>
        </w:rPr>
        <w:t xml:space="preserve"> кафедр</w:t>
      </w:r>
      <w:r w:rsidR="00A50E7A" w:rsidRPr="00A50E7A">
        <w:rPr>
          <w:color w:val="auto"/>
          <w:sz w:val="32"/>
          <w:szCs w:val="32"/>
        </w:rPr>
        <w:t>ы</w:t>
      </w:r>
      <w:r w:rsidRPr="00A50E7A">
        <w:rPr>
          <w:color w:val="auto"/>
          <w:sz w:val="32"/>
          <w:szCs w:val="32"/>
        </w:rPr>
        <w:t xml:space="preserve"> «</w:t>
      </w:r>
      <w:r w:rsidR="004C6F3E">
        <w:rPr>
          <w:color w:val="auto"/>
          <w:sz w:val="32"/>
          <w:szCs w:val="32"/>
        </w:rPr>
        <w:t>Механика, динамика и прочность машин</w:t>
      </w:r>
      <w:r w:rsidRPr="00A50E7A">
        <w:rPr>
          <w:color w:val="auto"/>
          <w:sz w:val="32"/>
          <w:szCs w:val="32"/>
        </w:rPr>
        <w:t xml:space="preserve">» </w:t>
      </w:r>
      <w:r w:rsidR="00A50E7A" w:rsidRPr="00A50E7A">
        <w:rPr>
          <w:color w:val="auto"/>
          <w:sz w:val="32"/>
          <w:szCs w:val="32"/>
        </w:rPr>
        <w:t>Бориса Григорьевича Кеглина.</w:t>
      </w:r>
    </w:p>
    <w:p w:rsidR="00C4598A" w:rsidRPr="00A50E7A" w:rsidRDefault="00C4598A" w:rsidP="00C4598A">
      <w:pPr>
        <w:ind w:firstLine="709"/>
        <w:rPr>
          <w:color w:val="000000" w:themeColor="text1"/>
          <w:sz w:val="32"/>
          <w:szCs w:val="32"/>
        </w:rPr>
      </w:pPr>
      <w:r w:rsidRPr="00A50E7A">
        <w:rPr>
          <w:color w:val="000000" w:themeColor="text1"/>
          <w:sz w:val="32"/>
          <w:szCs w:val="32"/>
        </w:rPr>
        <w:t xml:space="preserve"> </w:t>
      </w:r>
      <w:r w:rsidR="00312EFF" w:rsidRPr="00A50E7A">
        <w:rPr>
          <w:color w:val="000000" w:themeColor="text1"/>
          <w:sz w:val="32"/>
          <w:szCs w:val="32"/>
        </w:rPr>
        <w:t>Борис Григорьевич</w:t>
      </w:r>
      <w:r w:rsidRPr="00A50E7A">
        <w:rPr>
          <w:color w:val="000000" w:themeColor="text1"/>
          <w:sz w:val="32"/>
          <w:szCs w:val="32"/>
        </w:rPr>
        <w:t xml:space="preserve"> является автором более </w:t>
      </w:r>
      <w:r w:rsidR="00312EFF" w:rsidRPr="00A50E7A">
        <w:rPr>
          <w:color w:val="000000" w:themeColor="text1"/>
          <w:sz w:val="32"/>
          <w:szCs w:val="32"/>
        </w:rPr>
        <w:t>200</w:t>
      </w:r>
      <w:r w:rsidRPr="00A50E7A">
        <w:rPr>
          <w:color w:val="000000" w:themeColor="text1"/>
          <w:sz w:val="32"/>
          <w:szCs w:val="32"/>
        </w:rPr>
        <w:t xml:space="preserve"> научных тру</w:t>
      </w:r>
      <w:r w:rsidR="00A50E7A">
        <w:rPr>
          <w:color w:val="000000" w:themeColor="text1"/>
          <w:sz w:val="32"/>
          <w:szCs w:val="32"/>
        </w:rPr>
        <w:t>дов</w:t>
      </w:r>
      <w:r w:rsidR="00A00D19">
        <w:rPr>
          <w:color w:val="000000" w:themeColor="text1"/>
          <w:sz w:val="32"/>
          <w:szCs w:val="32"/>
        </w:rPr>
        <w:t xml:space="preserve"> и около 30 </w:t>
      </w:r>
      <w:r w:rsidR="00A50E7A">
        <w:rPr>
          <w:color w:val="000000" w:themeColor="text1"/>
          <w:sz w:val="32"/>
          <w:szCs w:val="32"/>
        </w:rPr>
        <w:t>авторских свидетельств</w:t>
      </w:r>
      <w:r w:rsidR="00A00D19">
        <w:rPr>
          <w:color w:val="000000" w:themeColor="text1"/>
          <w:sz w:val="32"/>
          <w:szCs w:val="32"/>
        </w:rPr>
        <w:t xml:space="preserve"> и патентов.</w:t>
      </w:r>
    </w:p>
    <w:p w:rsidR="00C4598A" w:rsidRPr="00A50E7A" w:rsidRDefault="00C4598A" w:rsidP="00C4598A">
      <w:pPr>
        <w:ind w:firstLine="709"/>
        <w:jc w:val="both"/>
        <w:rPr>
          <w:color w:val="000000" w:themeColor="text1"/>
          <w:sz w:val="32"/>
          <w:szCs w:val="32"/>
        </w:rPr>
      </w:pPr>
      <w:r w:rsidRPr="00A50E7A">
        <w:rPr>
          <w:color w:val="000000" w:themeColor="text1"/>
          <w:sz w:val="32"/>
          <w:szCs w:val="32"/>
        </w:rPr>
        <w:t>Издание включает биографическую справку и перечень осно</w:t>
      </w:r>
      <w:r w:rsidRPr="00A50E7A">
        <w:rPr>
          <w:color w:val="000000" w:themeColor="text1"/>
          <w:sz w:val="32"/>
          <w:szCs w:val="32"/>
        </w:rPr>
        <w:t>в</w:t>
      </w:r>
      <w:r w:rsidRPr="00A50E7A">
        <w:rPr>
          <w:color w:val="000000" w:themeColor="text1"/>
          <w:sz w:val="32"/>
          <w:szCs w:val="32"/>
        </w:rPr>
        <w:t xml:space="preserve">ных трудов профессора </w:t>
      </w:r>
      <w:r w:rsidR="00312EFF" w:rsidRPr="00A50E7A">
        <w:rPr>
          <w:color w:val="000000" w:themeColor="text1"/>
          <w:sz w:val="32"/>
          <w:szCs w:val="32"/>
        </w:rPr>
        <w:t>Б. Г. Кеглина</w:t>
      </w:r>
      <w:r w:rsidRPr="00A50E7A">
        <w:rPr>
          <w:color w:val="000000" w:themeColor="text1"/>
          <w:sz w:val="32"/>
          <w:szCs w:val="32"/>
        </w:rPr>
        <w:t xml:space="preserve">: монографии, </w:t>
      </w:r>
      <w:r w:rsidR="00312EFF" w:rsidRPr="00A50E7A">
        <w:rPr>
          <w:color w:val="000000" w:themeColor="text1"/>
          <w:sz w:val="32"/>
          <w:szCs w:val="32"/>
        </w:rPr>
        <w:t>справочники</w:t>
      </w:r>
      <w:r w:rsidRPr="00A50E7A">
        <w:rPr>
          <w:color w:val="000000" w:themeColor="text1"/>
          <w:sz w:val="32"/>
          <w:szCs w:val="32"/>
        </w:rPr>
        <w:t>, ст</w:t>
      </w:r>
      <w:r w:rsidRPr="00A50E7A">
        <w:rPr>
          <w:color w:val="000000" w:themeColor="text1"/>
          <w:sz w:val="32"/>
          <w:szCs w:val="32"/>
        </w:rPr>
        <w:t>а</w:t>
      </w:r>
      <w:r w:rsidRPr="00A50E7A">
        <w:rPr>
          <w:color w:val="000000" w:themeColor="text1"/>
          <w:sz w:val="32"/>
          <w:szCs w:val="32"/>
        </w:rPr>
        <w:t>тьи в сборниках трудов, журнальные статьи в периодической пе</w:t>
      </w:r>
      <w:r w:rsidR="00312EFF" w:rsidRPr="00A50E7A">
        <w:rPr>
          <w:color w:val="000000" w:themeColor="text1"/>
          <w:sz w:val="32"/>
          <w:szCs w:val="32"/>
        </w:rPr>
        <w:t xml:space="preserve">чати, </w:t>
      </w:r>
      <w:r w:rsidR="00534DBB">
        <w:rPr>
          <w:color w:val="000000" w:themeColor="text1"/>
          <w:sz w:val="32"/>
          <w:szCs w:val="32"/>
        </w:rPr>
        <w:t xml:space="preserve"> </w:t>
      </w:r>
      <w:r w:rsidR="00312EFF" w:rsidRPr="00A50E7A">
        <w:rPr>
          <w:color w:val="000000" w:themeColor="text1"/>
          <w:sz w:val="32"/>
          <w:szCs w:val="32"/>
        </w:rPr>
        <w:t xml:space="preserve">а также перечень </w:t>
      </w:r>
      <w:r w:rsidR="00534DBB">
        <w:rPr>
          <w:color w:val="000000" w:themeColor="text1"/>
          <w:sz w:val="32"/>
          <w:szCs w:val="32"/>
        </w:rPr>
        <w:t xml:space="preserve">научно-исследовательских трудов, </w:t>
      </w:r>
      <w:r w:rsidR="00312EFF" w:rsidRPr="00A50E7A">
        <w:rPr>
          <w:color w:val="000000" w:themeColor="text1"/>
          <w:sz w:val="32"/>
          <w:szCs w:val="32"/>
        </w:rPr>
        <w:t>авторских свид</w:t>
      </w:r>
      <w:r w:rsidR="00312EFF" w:rsidRPr="00A50E7A">
        <w:rPr>
          <w:color w:val="000000" w:themeColor="text1"/>
          <w:sz w:val="32"/>
          <w:szCs w:val="32"/>
        </w:rPr>
        <w:t>е</w:t>
      </w:r>
      <w:r w:rsidR="00312EFF" w:rsidRPr="00A50E7A">
        <w:rPr>
          <w:color w:val="000000" w:themeColor="text1"/>
          <w:sz w:val="32"/>
          <w:szCs w:val="32"/>
        </w:rPr>
        <w:t>тельств и патентов</w:t>
      </w:r>
      <w:r w:rsidRPr="00A50E7A">
        <w:rPr>
          <w:color w:val="000000" w:themeColor="text1"/>
          <w:sz w:val="32"/>
          <w:szCs w:val="32"/>
        </w:rPr>
        <w:t>.</w:t>
      </w:r>
    </w:p>
    <w:p w:rsidR="00C4598A" w:rsidRPr="00A50E7A" w:rsidRDefault="00C4598A" w:rsidP="00C4598A">
      <w:pPr>
        <w:ind w:firstLine="709"/>
        <w:jc w:val="both"/>
        <w:rPr>
          <w:color w:val="000000" w:themeColor="text1"/>
          <w:sz w:val="32"/>
          <w:szCs w:val="32"/>
        </w:rPr>
      </w:pPr>
      <w:r w:rsidRPr="00A50E7A">
        <w:rPr>
          <w:color w:val="000000" w:themeColor="text1"/>
          <w:sz w:val="32"/>
          <w:szCs w:val="32"/>
        </w:rPr>
        <w:t>Материал располагается в хронологической последовательн</w:t>
      </w:r>
      <w:r w:rsidRPr="00A50E7A">
        <w:rPr>
          <w:color w:val="000000" w:themeColor="text1"/>
          <w:sz w:val="32"/>
          <w:szCs w:val="32"/>
        </w:rPr>
        <w:t>о</w:t>
      </w:r>
      <w:r w:rsidRPr="00A50E7A">
        <w:rPr>
          <w:color w:val="000000" w:themeColor="text1"/>
          <w:sz w:val="32"/>
          <w:szCs w:val="32"/>
        </w:rPr>
        <w:t>сти.</w:t>
      </w:r>
    </w:p>
    <w:p w:rsidR="00C4598A" w:rsidRPr="00A50E7A" w:rsidRDefault="00C4598A" w:rsidP="00C4598A">
      <w:pPr>
        <w:ind w:firstLine="709"/>
        <w:jc w:val="both"/>
        <w:rPr>
          <w:color w:val="000000" w:themeColor="text1"/>
          <w:sz w:val="32"/>
          <w:szCs w:val="32"/>
        </w:rPr>
      </w:pPr>
      <w:r w:rsidRPr="00A50E7A">
        <w:rPr>
          <w:color w:val="000000" w:themeColor="text1"/>
          <w:sz w:val="32"/>
          <w:szCs w:val="32"/>
        </w:rPr>
        <w:t>Основу указателя составили электронная база данных «Труды ученых», созданная коллективом сотрудников информационно-библиографического отдела, фонд периодических изданий библиот</w:t>
      </w:r>
      <w:r w:rsidRPr="00A50E7A">
        <w:rPr>
          <w:color w:val="000000" w:themeColor="text1"/>
          <w:sz w:val="32"/>
          <w:szCs w:val="32"/>
        </w:rPr>
        <w:t>е</w:t>
      </w:r>
      <w:r w:rsidRPr="00A50E7A">
        <w:rPr>
          <w:color w:val="000000" w:themeColor="text1"/>
          <w:sz w:val="32"/>
          <w:szCs w:val="32"/>
        </w:rPr>
        <w:t>ки университета и личный архив ученого.</w:t>
      </w:r>
    </w:p>
    <w:p w:rsidR="009223A6" w:rsidRDefault="009223A6" w:rsidP="00C4598A">
      <w:pPr>
        <w:ind w:firstLine="709"/>
        <w:jc w:val="both"/>
        <w:rPr>
          <w:color w:val="000000" w:themeColor="text1"/>
          <w:sz w:val="32"/>
          <w:szCs w:val="32"/>
        </w:rPr>
      </w:pPr>
    </w:p>
    <w:p w:rsidR="009223A6" w:rsidRDefault="009223A6" w:rsidP="00C4598A">
      <w:pPr>
        <w:ind w:firstLine="709"/>
        <w:jc w:val="both"/>
        <w:rPr>
          <w:color w:val="000000" w:themeColor="text1"/>
          <w:sz w:val="32"/>
          <w:szCs w:val="32"/>
        </w:rPr>
      </w:pPr>
    </w:p>
    <w:p w:rsidR="009223A6" w:rsidRPr="00AE099B" w:rsidRDefault="006D51A0" w:rsidP="00EB6877">
      <w:pPr>
        <w:ind w:firstLine="142"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4810125" cy="5705475"/>
            <wp:effectExtent l="19050" t="0" r="9525" b="0"/>
            <wp:docPr id="1" name="Рисунок 1" descr="C:\Documents and Settings\int2\Рабочий стол\ке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2\Рабочий стол\кег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96" cy="571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A0" w:rsidRDefault="006D51A0" w:rsidP="00C4598A">
      <w:pPr>
        <w:pStyle w:val="3"/>
        <w:jc w:val="center"/>
        <w:rPr>
          <w:rFonts w:eastAsia="Times New Roman"/>
          <w:color w:val="000000" w:themeColor="text1"/>
          <w:sz w:val="32"/>
          <w:szCs w:val="32"/>
        </w:rPr>
      </w:pPr>
    </w:p>
    <w:p w:rsidR="006D51A0" w:rsidRPr="004B7915" w:rsidRDefault="006D51A0" w:rsidP="006D51A0">
      <w:pPr>
        <w:jc w:val="center"/>
        <w:rPr>
          <w:b/>
          <w:color w:val="auto"/>
          <w:sz w:val="32"/>
          <w:szCs w:val="32"/>
        </w:rPr>
      </w:pPr>
      <w:r w:rsidRPr="004B7915">
        <w:rPr>
          <w:b/>
          <w:color w:val="auto"/>
          <w:sz w:val="32"/>
          <w:szCs w:val="32"/>
        </w:rPr>
        <w:t>Биографическая справка</w:t>
      </w:r>
    </w:p>
    <w:p w:rsidR="006D51A0" w:rsidRDefault="003A6747" w:rsidP="00813CE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 w:rsidRPr="003A6747">
        <w:rPr>
          <w:rFonts w:eastAsia="Times New Roman"/>
          <w:b w:val="0"/>
          <w:color w:val="000000" w:themeColor="text1"/>
          <w:sz w:val="32"/>
          <w:szCs w:val="32"/>
        </w:rPr>
        <w:t>Кеглин Борис Григорьевич родился 7 и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юля 1935 года в г. Харькове, где родители работали преподавателями. После войны в 1947 году отца направили в г. Днепропетровск, в котором Кеглин Б. Г. учился в мужской средней школе № 33. </w:t>
      </w:r>
      <w:r w:rsidR="00AE26FB"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кончил ее в 1952 году. В 1957 г. он окончил с отличием Днепропетровский инженерно-строительный и</w:t>
      </w:r>
      <w:r>
        <w:rPr>
          <w:rFonts w:eastAsia="Times New Roman"/>
          <w:b w:val="0"/>
          <w:color w:val="000000" w:themeColor="text1"/>
          <w:sz w:val="32"/>
          <w:szCs w:val="32"/>
        </w:rPr>
        <w:t>н</w:t>
      </w:r>
      <w:r>
        <w:rPr>
          <w:rFonts w:eastAsia="Times New Roman"/>
          <w:b w:val="0"/>
          <w:color w:val="000000" w:themeColor="text1"/>
          <w:sz w:val="32"/>
          <w:szCs w:val="32"/>
        </w:rPr>
        <w:t>ститут по специальности инженер-механик по строительным маш</w:t>
      </w:r>
      <w:r>
        <w:rPr>
          <w:rFonts w:eastAsia="Times New Roman"/>
          <w:b w:val="0"/>
          <w:color w:val="000000" w:themeColor="text1"/>
          <w:sz w:val="32"/>
          <w:szCs w:val="32"/>
        </w:rPr>
        <w:t>и</w:t>
      </w:r>
      <w:r>
        <w:rPr>
          <w:rFonts w:eastAsia="Times New Roman"/>
          <w:b w:val="0"/>
          <w:color w:val="000000" w:themeColor="text1"/>
          <w:sz w:val="32"/>
          <w:szCs w:val="32"/>
        </w:rPr>
        <w:t>нам и оборудованию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 xml:space="preserve"> и с женой-сокурсницей и полугодовалым сыном по направлению отправился в Брянск на работу в Брянском заводе дорожных машин. Трудовую деятельность Б. Г. Кеглин начал маст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е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ром в механосборочном цехе (1957-1960гг.); уже с 1958 года одн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о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lastRenderedPageBreak/>
        <w:t>временно работал преподавателем Брянского вечернего машин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о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строительного техникума. На заводе активно занимался рационализ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а</w:t>
      </w:r>
      <w:r w:rsidR="00104898">
        <w:rPr>
          <w:rFonts w:eastAsia="Times New Roman"/>
          <w:b w:val="0"/>
          <w:color w:val="000000" w:themeColor="text1"/>
          <w:sz w:val="32"/>
          <w:szCs w:val="32"/>
        </w:rPr>
        <w:t>цией</w:t>
      </w:r>
      <w:r w:rsidR="001C24A3">
        <w:rPr>
          <w:rFonts w:eastAsia="Times New Roman"/>
          <w:b w:val="0"/>
          <w:color w:val="000000" w:themeColor="text1"/>
          <w:sz w:val="32"/>
          <w:szCs w:val="32"/>
        </w:rPr>
        <w:t>; так, благодаря предложенному им решени</w:t>
      </w:r>
      <w:r w:rsidR="00AE26FB">
        <w:rPr>
          <w:rFonts w:eastAsia="Times New Roman"/>
          <w:b w:val="0"/>
          <w:color w:val="000000" w:themeColor="text1"/>
          <w:sz w:val="32"/>
          <w:szCs w:val="32"/>
        </w:rPr>
        <w:t>ю</w:t>
      </w:r>
      <w:r w:rsidR="001C24A3">
        <w:rPr>
          <w:rFonts w:eastAsia="Times New Roman"/>
          <w:b w:val="0"/>
          <w:color w:val="000000" w:themeColor="text1"/>
          <w:sz w:val="32"/>
          <w:szCs w:val="32"/>
        </w:rPr>
        <w:t>, вес автогрейдера уменьшился на 40 кг.</w:t>
      </w:r>
    </w:p>
    <w:p w:rsidR="001C24A3" w:rsidRDefault="001C24A3" w:rsidP="00813CE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В 1980 году поступил в очную аспирантуру БИТМа на кафедру «Детали машин» к профессору Льву Николаевичу Никольскому, в</w:t>
      </w:r>
      <w:r>
        <w:rPr>
          <w:rFonts w:eastAsia="Times New Roman"/>
          <w:b w:val="0"/>
          <w:color w:val="000000" w:themeColor="text1"/>
          <w:sz w:val="32"/>
          <w:szCs w:val="32"/>
        </w:rPr>
        <w:t>ы</w:t>
      </w:r>
      <w:r>
        <w:rPr>
          <w:rFonts w:eastAsia="Times New Roman"/>
          <w:b w:val="0"/>
          <w:color w:val="000000" w:themeColor="text1"/>
          <w:sz w:val="32"/>
          <w:szCs w:val="32"/>
        </w:rPr>
        <w:t>дающемуся ученому в области транспортного машиностроения, авт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ру многих учебников по машиностроению. Б. Г. Кеглин наряду с н</w:t>
      </w:r>
      <w:r>
        <w:rPr>
          <w:rFonts w:eastAsia="Times New Roman"/>
          <w:b w:val="0"/>
          <w:color w:val="000000" w:themeColor="text1"/>
          <w:sz w:val="32"/>
          <w:szCs w:val="32"/>
        </w:rPr>
        <w:t>а</w:t>
      </w:r>
      <w:r>
        <w:rPr>
          <w:rFonts w:eastAsia="Times New Roman"/>
          <w:b w:val="0"/>
          <w:color w:val="000000" w:themeColor="text1"/>
          <w:sz w:val="32"/>
          <w:szCs w:val="32"/>
        </w:rPr>
        <w:t>учными решал и производственные задачи, что позволило разраб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тать новые опытные образцы амортизаторов удара автосцепки; пре</w:t>
      </w:r>
      <w:r>
        <w:rPr>
          <w:rFonts w:eastAsia="Times New Roman"/>
          <w:b w:val="0"/>
          <w:color w:val="000000" w:themeColor="text1"/>
          <w:sz w:val="32"/>
          <w:szCs w:val="32"/>
        </w:rPr>
        <w:t>д</w:t>
      </w:r>
      <w:r>
        <w:rPr>
          <w:rFonts w:eastAsia="Times New Roman"/>
          <w:b w:val="0"/>
          <w:color w:val="000000" w:themeColor="text1"/>
          <w:sz w:val="32"/>
          <w:szCs w:val="32"/>
        </w:rPr>
        <w:t>ложил</w:t>
      </w:r>
      <w:r w:rsidR="00AE26FB">
        <w:rPr>
          <w:rFonts w:eastAsia="Times New Roman"/>
          <w:b w:val="0"/>
          <w:color w:val="000000" w:themeColor="text1"/>
          <w:sz w:val="32"/>
          <w:szCs w:val="32"/>
        </w:rPr>
        <w:t xml:space="preserve"> внедрить сначала пластмассовые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 и</w:t>
      </w:r>
      <w:r w:rsidR="00AE26FB">
        <w:rPr>
          <w:rFonts w:eastAsia="Times New Roman"/>
          <w:b w:val="0"/>
          <w:color w:val="000000" w:themeColor="text1"/>
          <w:sz w:val="32"/>
          <w:szCs w:val="32"/>
        </w:rPr>
        <w:t xml:space="preserve"> в дальнейшем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 металлок</w:t>
      </w:r>
      <w:r>
        <w:rPr>
          <w:rFonts w:eastAsia="Times New Roman"/>
          <w:b w:val="0"/>
          <w:color w:val="000000" w:themeColor="text1"/>
          <w:sz w:val="32"/>
          <w:szCs w:val="32"/>
        </w:rPr>
        <w:t>е</w:t>
      </w:r>
      <w:r>
        <w:rPr>
          <w:rFonts w:eastAsia="Times New Roman"/>
          <w:b w:val="0"/>
          <w:color w:val="000000" w:themeColor="text1"/>
          <w:sz w:val="32"/>
          <w:szCs w:val="32"/>
        </w:rPr>
        <w:t>рамические материалы, которые нашли широкое применение</w:t>
      </w:r>
      <w:r w:rsidR="00813CEC">
        <w:rPr>
          <w:rFonts w:eastAsia="Times New Roman"/>
          <w:b w:val="0"/>
          <w:color w:val="000000" w:themeColor="text1"/>
          <w:sz w:val="32"/>
          <w:szCs w:val="32"/>
        </w:rPr>
        <w:t xml:space="preserve"> в пр</w:t>
      </w:r>
      <w:r w:rsidR="00813CEC">
        <w:rPr>
          <w:rFonts w:eastAsia="Times New Roman"/>
          <w:b w:val="0"/>
          <w:color w:val="000000" w:themeColor="text1"/>
          <w:sz w:val="32"/>
          <w:szCs w:val="32"/>
        </w:rPr>
        <w:t>о</w:t>
      </w:r>
      <w:r w:rsidR="00813CEC">
        <w:rPr>
          <w:rFonts w:eastAsia="Times New Roman"/>
          <w:b w:val="0"/>
          <w:color w:val="000000" w:themeColor="text1"/>
          <w:sz w:val="32"/>
          <w:szCs w:val="32"/>
        </w:rPr>
        <w:t>изводстве</w:t>
      </w:r>
      <w:r>
        <w:rPr>
          <w:rFonts w:eastAsia="Times New Roman"/>
          <w:b w:val="0"/>
          <w:color w:val="000000" w:themeColor="text1"/>
          <w:sz w:val="32"/>
          <w:szCs w:val="32"/>
        </w:rPr>
        <w:t>. Б. Г. Кеглин впервые предложил метод фиксирования температуры на поверхности контакта трения, а также температурные градиенты, в дальнейшем эти работы вошли в учебники по трению.</w:t>
      </w:r>
    </w:p>
    <w:p w:rsidR="00813CEC" w:rsidRDefault="00813CEC" w:rsidP="00813CE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После окончания аспирантуры с 1963 г. по 1965 г. работал асс</w:t>
      </w:r>
      <w:r>
        <w:rPr>
          <w:rFonts w:eastAsia="Times New Roman"/>
          <w:b w:val="0"/>
          <w:color w:val="000000" w:themeColor="text1"/>
          <w:sz w:val="32"/>
          <w:szCs w:val="32"/>
        </w:rPr>
        <w:t>и</w:t>
      </w:r>
      <w:r>
        <w:rPr>
          <w:rFonts w:eastAsia="Times New Roman"/>
          <w:b w:val="0"/>
          <w:color w:val="000000" w:themeColor="text1"/>
          <w:sz w:val="32"/>
          <w:szCs w:val="32"/>
        </w:rPr>
        <w:t>стентом кафедры «Детали машин и подъёмно-транспортные маш</w:t>
      </w:r>
      <w:r>
        <w:rPr>
          <w:rFonts w:eastAsia="Times New Roman"/>
          <w:b w:val="0"/>
          <w:color w:val="000000" w:themeColor="text1"/>
          <w:sz w:val="32"/>
          <w:szCs w:val="32"/>
        </w:rPr>
        <w:t>и</w:t>
      </w:r>
      <w:r>
        <w:rPr>
          <w:rFonts w:eastAsia="Times New Roman"/>
          <w:b w:val="0"/>
          <w:color w:val="000000" w:themeColor="text1"/>
          <w:sz w:val="32"/>
          <w:szCs w:val="32"/>
        </w:rPr>
        <w:t>ны»; с 1965 года после успешной защиты кандидатской диссертации избирается старшим преподавателем, а в 1967 году – доцентом той же кафедры. В 1870 году в БИТМе была начата подготовка инженеров-исследователей по специальности «Динамика и прочность машин» на кафедре «Детали машин» под руководством Л. Н. Никольского. О</w:t>
      </w:r>
      <w:r>
        <w:rPr>
          <w:rFonts w:eastAsia="Times New Roman"/>
          <w:b w:val="0"/>
          <w:color w:val="000000" w:themeColor="text1"/>
          <w:sz w:val="32"/>
          <w:szCs w:val="32"/>
        </w:rPr>
        <w:t>д</w:t>
      </w:r>
      <w:r>
        <w:rPr>
          <w:rFonts w:eastAsia="Times New Roman"/>
          <w:b w:val="0"/>
          <w:color w:val="000000" w:themeColor="text1"/>
          <w:sz w:val="32"/>
          <w:szCs w:val="32"/>
        </w:rPr>
        <w:t>ним из организаторов этой сложной работы был Б. Г. Кеглин, кот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рому были поручены такие дисциплины, как «Аналитическая дин</w:t>
      </w:r>
      <w:r>
        <w:rPr>
          <w:rFonts w:eastAsia="Times New Roman"/>
          <w:b w:val="0"/>
          <w:color w:val="000000" w:themeColor="text1"/>
          <w:sz w:val="32"/>
          <w:szCs w:val="32"/>
        </w:rPr>
        <w:t>а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мика», «Теория механических колебаний», «Динамика машин» и др. </w:t>
      </w:r>
      <w:r w:rsidR="002A49D6">
        <w:rPr>
          <w:rFonts w:eastAsia="Times New Roman"/>
          <w:b w:val="0"/>
          <w:color w:val="000000" w:themeColor="text1"/>
          <w:sz w:val="32"/>
          <w:szCs w:val="32"/>
        </w:rPr>
        <w:t>Им были подготовлены лекционные курсы, организованы лаборат</w:t>
      </w:r>
      <w:r w:rsidR="002A49D6">
        <w:rPr>
          <w:rFonts w:eastAsia="Times New Roman"/>
          <w:b w:val="0"/>
          <w:color w:val="000000" w:themeColor="text1"/>
          <w:sz w:val="32"/>
          <w:szCs w:val="32"/>
        </w:rPr>
        <w:t>о</w:t>
      </w:r>
      <w:r w:rsidR="002A49D6">
        <w:rPr>
          <w:rFonts w:eastAsia="Times New Roman"/>
          <w:b w:val="0"/>
          <w:color w:val="000000" w:themeColor="text1"/>
          <w:sz w:val="32"/>
          <w:szCs w:val="32"/>
        </w:rPr>
        <w:t>рии динамики и вычислительные комплексы для решения самых ра</w:t>
      </w:r>
      <w:r w:rsidR="002A49D6">
        <w:rPr>
          <w:rFonts w:eastAsia="Times New Roman"/>
          <w:b w:val="0"/>
          <w:color w:val="000000" w:themeColor="text1"/>
          <w:sz w:val="32"/>
          <w:szCs w:val="32"/>
        </w:rPr>
        <w:t>з</w:t>
      </w:r>
      <w:r w:rsidR="002A49D6">
        <w:rPr>
          <w:rFonts w:eastAsia="Times New Roman"/>
          <w:b w:val="0"/>
          <w:color w:val="000000" w:themeColor="text1"/>
          <w:sz w:val="32"/>
          <w:szCs w:val="32"/>
        </w:rPr>
        <w:t>личных и сложных задач.</w:t>
      </w:r>
    </w:p>
    <w:p w:rsidR="00813CEC" w:rsidRDefault="002A49D6" w:rsidP="002A49D6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Педагогическая работа совмещалась с научно-исследовательской деятельностью в области проблем динамики вагона и поезда, проце</w:t>
      </w:r>
      <w:r>
        <w:rPr>
          <w:rFonts w:eastAsia="Times New Roman"/>
          <w:b w:val="0"/>
          <w:color w:val="000000" w:themeColor="text1"/>
          <w:sz w:val="32"/>
          <w:szCs w:val="32"/>
        </w:rPr>
        <w:t>с</w:t>
      </w:r>
      <w:r>
        <w:rPr>
          <w:rFonts w:eastAsia="Times New Roman"/>
          <w:b w:val="0"/>
          <w:color w:val="000000" w:themeColor="text1"/>
          <w:sz w:val="32"/>
          <w:szCs w:val="32"/>
        </w:rPr>
        <w:t>сов трения во всевозможных фрикционных устройствах. В 1981 году Б. Г. Кеглин выпустил монографию «Параметрическая надежность фрикционных устройств» в издательстве «Машиностроение», которая получила высокую оценку научной трибологической общественн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сти. Все это сопровождалось изобретательской деятельность</w:t>
      </w:r>
      <w:r w:rsidR="00D27257">
        <w:rPr>
          <w:rFonts w:eastAsia="Times New Roman"/>
          <w:b w:val="0"/>
          <w:color w:val="000000" w:themeColor="text1"/>
          <w:sz w:val="32"/>
          <w:szCs w:val="32"/>
        </w:rPr>
        <w:t>ю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 в о</w:t>
      </w:r>
      <w:r>
        <w:rPr>
          <w:rFonts w:eastAsia="Times New Roman"/>
          <w:b w:val="0"/>
          <w:color w:val="000000" w:themeColor="text1"/>
          <w:sz w:val="32"/>
          <w:szCs w:val="32"/>
        </w:rPr>
        <w:t>б</w:t>
      </w:r>
      <w:r>
        <w:rPr>
          <w:rFonts w:eastAsia="Times New Roman"/>
          <w:b w:val="0"/>
          <w:color w:val="000000" w:themeColor="text1"/>
          <w:sz w:val="32"/>
          <w:szCs w:val="32"/>
        </w:rPr>
        <w:t>ласти новых конструкций фрикционных устройств и новых трибол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гических и, </w:t>
      </w:r>
      <w:r w:rsidR="008669D1">
        <w:rPr>
          <w:rFonts w:eastAsia="Times New Roman"/>
          <w:b w:val="0"/>
          <w:color w:val="000000" w:themeColor="text1"/>
          <w:sz w:val="32"/>
          <w:szCs w:val="32"/>
        </w:rPr>
        <w:t>прежде всего, порошковых материалов.</w:t>
      </w:r>
    </w:p>
    <w:p w:rsidR="00FF43DF" w:rsidRDefault="008669D1" w:rsidP="002A49D6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 По рекомендации проф</w:t>
      </w:r>
      <w:r w:rsidR="00FF43DF">
        <w:rPr>
          <w:rFonts w:eastAsia="Times New Roman"/>
          <w:b w:val="0"/>
          <w:color w:val="000000" w:themeColor="text1"/>
          <w:sz w:val="32"/>
          <w:szCs w:val="32"/>
        </w:rPr>
        <w:t>.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 Л. Н. Никольского доценту Кеглину </w:t>
      </w:r>
    </w:p>
    <w:p w:rsidR="008669D1" w:rsidRDefault="008669D1" w:rsidP="002A49D6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lastRenderedPageBreak/>
        <w:t>Б. Г. было предложено перейти на двухгодичную работу в должности старшего научного сотрудника для завершения докторской диссерт</w:t>
      </w:r>
      <w:r>
        <w:rPr>
          <w:rFonts w:eastAsia="Times New Roman"/>
          <w:b w:val="0"/>
          <w:color w:val="000000" w:themeColor="text1"/>
          <w:sz w:val="32"/>
          <w:szCs w:val="32"/>
        </w:rPr>
        <w:t>а</w:t>
      </w:r>
      <w:r>
        <w:rPr>
          <w:rFonts w:eastAsia="Times New Roman"/>
          <w:b w:val="0"/>
          <w:color w:val="000000" w:themeColor="text1"/>
          <w:sz w:val="32"/>
          <w:szCs w:val="32"/>
        </w:rPr>
        <w:t>ции. В 1982 году Б. Г. Кеглин успешно защитил докторскую диссе</w:t>
      </w:r>
      <w:r>
        <w:rPr>
          <w:rFonts w:eastAsia="Times New Roman"/>
          <w:b w:val="0"/>
          <w:color w:val="000000" w:themeColor="text1"/>
          <w:sz w:val="32"/>
          <w:szCs w:val="32"/>
        </w:rPr>
        <w:t>р</w:t>
      </w:r>
      <w:r>
        <w:rPr>
          <w:rFonts w:eastAsia="Times New Roman"/>
          <w:b w:val="0"/>
          <w:color w:val="000000" w:themeColor="text1"/>
          <w:sz w:val="32"/>
          <w:szCs w:val="32"/>
        </w:rPr>
        <w:t>тацию в Ленинградском институте железнодорожного транспорта: в том же году ему присуждена ученая степень доктора технических н</w:t>
      </w:r>
      <w:r>
        <w:rPr>
          <w:rFonts w:eastAsia="Times New Roman"/>
          <w:b w:val="0"/>
          <w:color w:val="000000" w:themeColor="text1"/>
          <w:sz w:val="32"/>
          <w:szCs w:val="32"/>
        </w:rPr>
        <w:t>а</w:t>
      </w:r>
      <w:r>
        <w:rPr>
          <w:rFonts w:eastAsia="Times New Roman"/>
          <w:b w:val="0"/>
          <w:color w:val="000000" w:themeColor="text1"/>
          <w:sz w:val="32"/>
          <w:szCs w:val="32"/>
        </w:rPr>
        <w:t>ук, а в 1984 году – ученое звание профессора.</w:t>
      </w:r>
    </w:p>
    <w:p w:rsidR="001C24A3" w:rsidRPr="00AE26FB" w:rsidRDefault="0070575D" w:rsidP="0070575D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 С 1983 года в связи с уходом из жизни проф. Л. Н. Никольского Борис Григорьевич стал заведующим кафедрой «Динамика и про</w:t>
      </w:r>
      <w:r>
        <w:rPr>
          <w:rFonts w:eastAsia="Times New Roman"/>
          <w:b w:val="0"/>
          <w:color w:val="000000" w:themeColor="text1"/>
          <w:sz w:val="32"/>
          <w:szCs w:val="32"/>
        </w:rPr>
        <w:t>ч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ность машин» и работал в этой должности до 2005 года. В настоящее время он – профессор </w:t>
      </w:r>
      <w:r w:rsidR="00AE26FB">
        <w:rPr>
          <w:rFonts w:eastAsia="Times New Roman"/>
          <w:b w:val="0"/>
          <w:color w:val="000000" w:themeColor="text1"/>
          <w:sz w:val="32"/>
          <w:szCs w:val="32"/>
        </w:rPr>
        <w:t xml:space="preserve">кафедры </w:t>
      </w:r>
      <w:r w:rsidR="00AE26FB" w:rsidRPr="00AE26FB">
        <w:rPr>
          <w:b w:val="0"/>
          <w:color w:val="auto"/>
          <w:sz w:val="32"/>
          <w:szCs w:val="32"/>
        </w:rPr>
        <w:t>«Механика, динамика и прочность машин»</w:t>
      </w:r>
      <w:r w:rsidR="00AE26FB">
        <w:rPr>
          <w:b w:val="0"/>
          <w:color w:val="auto"/>
          <w:sz w:val="32"/>
          <w:szCs w:val="32"/>
        </w:rPr>
        <w:t>.</w:t>
      </w:r>
    </w:p>
    <w:p w:rsidR="0070575D" w:rsidRDefault="0070575D" w:rsidP="0070575D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 После Л. Н. Никольского Б. Г. Кеглин продолжал развитие лаб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раторного корпуса для учебных и научных разработок в области д</w:t>
      </w:r>
      <w:r>
        <w:rPr>
          <w:rFonts w:eastAsia="Times New Roman"/>
          <w:b w:val="0"/>
          <w:color w:val="000000" w:themeColor="text1"/>
          <w:sz w:val="32"/>
          <w:szCs w:val="32"/>
        </w:rPr>
        <w:t>и</w:t>
      </w:r>
      <w:r>
        <w:rPr>
          <w:rFonts w:eastAsia="Times New Roman"/>
          <w:b w:val="0"/>
          <w:color w:val="000000" w:themeColor="text1"/>
          <w:sz w:val="32"/>
          <w:szCs w:val="32"/>
        </w:rPr>
        <w:t>намики, прочности, усталости. Большое внимание уделялось разв</w:t>
      </w:r>
      <w:r>
        <w:rPr>
          <w:rFonts w:eastAsia="Times New Roman"/>
          <w:b w:val="0"/>
          <w:color w:val="000000" w:themeColor="text1"/>
          <w:sz w:val="32"/>
          <w:szCs w:val="32"/>
        </w:rPr>
        <w:t>и</w:t>
      </w:r>
      <w:r>
        <w:rPr>
          <w:rFonts w:eastAsia="Times New Roman"/>
          <w:b w:val="0"/>
          <w:color w:val="000000" w:themeColor="text1"/>
          <w:sz w:val="32"/>
          <w:szCs w:val="32"/>
        </w:rPr>
        <w:t>тию вычислительного оборудования; была создана специальная в</w:t>
      </w:r>
      <w:r>
        <w:rPr>
          <w:rFonts w:eastAsia="Times New Roman"/>
          <w:b w:val="0"/>
          <w:color w:val="000000" w:themeColor="text1"/>
          <w:sz w:val="32"/>
          <w:szCs w:val="32"/>
        </w:rPr>
        <w:t>ы</w:t>
      </w:r>
      <w:r>
        <w:rPr>
          <w:rFonts w:eastAsia="Times New Roman"/>
          <w:b w:val="0"/>
          <w:color w:val="000000" w:themeColor="text1"/>
          <w:sz w:val="32"/>
          <w:szCs w:val="32"/>
        </w:rPr>
        <w:t>числительная лаборатория, которая вначале была при кафедре, а з</w:t>
      </w:r>
      <w:r>
        <w:rPr>
          <w:rFonts w:eastAsia="Times New Roman"/>
          <w:b w:val="0"/>
          <w:color w:val="000000" w:themeColor="text1"/>
          <w:sz w:val="32"/>
          <w:szCs w:val="32"/>
        </w:rPr>
        <w:t>а</w:t>
      </w:r>
      <w:r>
        <w:rPr>
          <w:rFonts w:eastAsia="Times New Roman"/>
          <w:b w:val="0"/>
          <w:color w:val="000000" w:themeColor="text1"/>
          <w:sz w:val="32"/>
          <w:szCs w:val="32"/>
        </w:rPr>
        <w:t>тем стала вычислительным центром института под шефством кафе</w:t>
      </w:r>
      <w:r>
        <w:rPr>
          <w:rFonts w:eastAsia="Times New Roman"/>
          <w:b w:val="0"/>
          <w:color w:val="000000" w:themeColor="text1"/>
          <w:sz w:val="32"/>
          <w:szCs w:val="32"/>
        </w:rPr>
        <w:t>д</w:t>
      </w:r>
      <w:r>
        <w:rPr>
          <w:rFonts w:eastAsia="Times New Roman"/>
          <w:b w:val="0"/>
          <w:color w:val="000000" w:themeColor="text1"/>
          <w:sz w:val="32"/>
          <w:szCs w:val="32"/>
        </w:rPr>
        <w:t>ры.</w:t>
      </w:r>
    </w:p>
    <w:p w:rsidR="0070575D" w:rsidRDefault="0070575D" w:rsidP="0070575D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Много внимания уделялось связи кафедры и студентов с прои</w:t>
      </w:r>
      <w:r>
        <w:rPr>
          <w:rFonts w:eastAsia="Times New Roman"/>
          <w:b w:val="0"/>
          <w:color w:val="000000" w:themeColor="text1"/>
          <w:sz w:val="32"/>
          <w:szCs w:val="32"/>
        </w:rPr>
        <w:t>з</w:t>
      </w:r>
      <w:r>
        <w:rPr>
          <w:rFonts w:eastAsia="Times New Roman"/>
          <w:b w:val="0"/>
          <w:color w:val="000000" w:themeColor="text1"/>
          <w:sz w:val="32"/>
          <w:szCs w:val="32"/>
        </w:rPr>
        <w:t>водством</w:t>
      </w:r>
      <w:r w:rsidR="00B522BC">
        <w:rPr>
          <w:rFonts w:eastAsia="Times New Roman"/>
          <w:b w:val="0"/>
          <w:color w:val="000000" w:themeColor="text1"/>
          <w:sz w:val="32"/>
          <w:szCs w:val="32"/>
        </w:rPr>
        <w:t>: прежде всего с Брянским машиностроительным заводом. Так, в течение нескольких лет при поддержке Минвуза РСФСР на кафедре функционировала так называемая целевая интенсивная по</w:t>
      </w:r>
      <w:r w:rsidR="00B522BC">
        <w:rPr>
          <w:rFonts w:eastAsia="Times New Roman"/>
          <w:b w:val="0"/>
          <w:color w:val="000000" w:themeColor="text1"/>
          <w:sz w:val="32"/>
          <w:szCs w:val="32"/>
        </w:rPr>
        <w:t>д</w:t>
      </w:r>
      <w:r w:rsidR="00B522BC">
        <w:rPr>
          <w:rFonts w:eastAsia="Times New Roman"/>
          <w:b w:val="0"/>
          <w:color w:val="000000" w:themeColor="text1"/>
          <w:sz w:val="32"/>
          <w:szCs w:val="32"/>
        </w:rPr>
        <w:t>готовка (ЦИПС) – готовила кадры для различных структур завода: вагоностроение, локомотивостроение и др. Систематически провод</w:t>
      </w:r>
      <w:r w:rsidR="00B522BC">
        <w:rPr>
          <w:rFonts w:eastAsia="Times New Roman"/>
          <w:b w:val="0"/>
          <w:color w:val="000000" w:themeColor="text1"/>
          <w:sz w:val="32"/>
          <w:szCs w:val="32"/>
        </w:rPr>
        <w:t>и</w:t>
      </w:r>
      <w:r w:rsidR="00B522BC">
        <w:rPr>
          <w:rFonts w:eastAsia="Times New Roman"/>
          <w:b w:val="0"/>
          <w:color w:val="000000" w:themeColor="text1"/>
          <w:sz w:val="32"/>
          <w:szCs w:val="32"/>
        </w:rPr>
        <w:t>лись как институтские, так и всесоюзные студенческие конференции и конкурсы; одна из последних состоялась в 1984 году.</w:t>
      </w:r>
    </w:p>
    <w:p w:rsidR="00B522BC" w:rsidRDefault="00B522BC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 При кафедре проф</w:t>
      </w:r>
      <w:r w:rsidR="00FF43DF">
        <w:rPr>
          <w:rFonts w:eastAsia="Times New Roman"/>
          <w:b w:val="0"/>
          <w:color w:val="000000" w:themeColor="text1"/>
          <w:sz w:val="32"/>
          <w:szCs w:val="32"/>
        </w:rPr>
        <w:t>.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 Б. Г. Кеглин организовал аспирантуру, как правило, для выпускников кафедры. Так, в период с 1984 по 2009</w:t>
      </w:r>
      <w:r w:rsidR="00DE725A">
        <w:rPr>
          <w:rFonts w:eastAsia="Times New Roman"/>
          <w:b w:val="0"/>
          <w:color w:val="000000" w:themeColor="text1"/>
          <w:sz w:val="32"/>
          <w:szCs w:val="32"/>
        </w:rPr>
        <w:t xml:space="preserve"> год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 </w:t>
      </w:r>
      <w:r w:rsidR="00DE725A">
        <w:rPr>
          <w:rFonts w:eastAsia="Times New Roman"/>
          <w:b w:val="0"/>
          <w:color w:val="000000" w:themeColor="text1"/>
          <w:sz w:val="32"/>
          <w:szCs w:val="32"/>
        </w:rPr>
        <w:t xml:space="preserve"> 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он, являясь научным руководителем, подготовил 22 </w:t>
      </w:r>
      <w:r w:rsidR="00DE725A">
        <w:rPr>
          <w:rFonts w:eastAsia="Times New Roman"/>
          <w:b w:val="0"/>
          <w:color w:val="000000" w:themeColor="text1"/>
          <w:sz w:val="32"/>
          <w:szCs w:val="32"/>
        </w:rPr>
        <w:t>кандидата техн</w:t>
      </w:r>
      <w:r w:rsidR="00DE725A">
        <w:rPr>
          <w:rFonts w:eastAsia="Times New Roman"/>
          <w:b w:val="0"/>
          <w:color w:val="000000" w:themeColor="text1"/>
          <w:sz w:val="32"/>
          <w:szCs w:val="32"/>
        </w:rPr>
        <w:t>и</w:t>
      </w:r>
      <w:r w:rsidR="00DE725A">
        <w:rPr>
          <w:rFonts w:eastAsia="Times New Roman"/>
          <w:b w:val="0"/>
          <w:color w:val="000000" w:themeColor="text1"/>
          <w:sz w:val="32"/>
          <w:szCs w:val="32"/>
        </w:rPr>
        <w:t>ческих наук.</w:t>
      </w:r>
    </w:p>
    <w:p w:rsidR="00DE725A" w:rsidRDefault="00DE725A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 Б. Г. Кеглин в этот период был постоянным членом координац</w:t>
      </w:r>
      <w:r>
        <w:rPr>
          <w:rFonts w:eastAsia="Times New Roman"/>
          <w:b w:val="0"/>
          <w:color w:val="000000" w:themeColor="text1"/>
          <w:sz w:val="32"/>
          <w:szCs w:val="32"/>
        </w:rPr>
        <w:t>и</w:t>
      </w:r>
      <w:r>
        <w:rPr>
          <w:rFonts w:eastAsia="Times New Roman"/>
          <w:b w:val="0"/>
          <w:color w:val="000000" w:themeColor="text1"/>
          <w:sz w:val="32"/>
          <w:szCs w:val="32"/>
        </w:rPr>
        <w:t>онного Совета по динамике и прочности машин и Совета по триб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технике. В разные годы Б. Г. Кеглин был членом специализирова</w:t>
      </w:r>
      <w:r>
        <w:rPr>
          <w:rFonts w:eastAsia="Times New Roman"/>
          <w:b w:val="0"/>
          <w:color w:val="000000" w:themeColor="text1"/>
          <w:sz w:val="32"/>
          <w:szCs w:val="32"/>
        </w:rPr>
        <w:t>н</w:t>
      </w:r>
      <w:r>
        <w:rPr>
          <w:rFonts w:eastAsia="Times New Roman"/>
          <w:b w:val="0"/>
          <w:color w:val="000000" w:themeColor="text1"/>
          <w:sz w:val="32"/>
          <w:szCs w:val="32"/>
        </w:rPr>
        <w:t xml:space="preserve">ных советов по 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>защитам диссертаций: по подвижному составу,  д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>и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>намике и прочности м</w:t>
      </w:r>
      <w:r w:rsidR="00FF43DF">
        <w:rPr>
          <w:rFonts w:eastAsia="Times New Roman"/>
          <w:b w:val="0"/>
          <w:color w:val="000000" w:themeColor="text1"/>
          <w:sz w:val="32"/>
          <w:szCs w:val="32"/>
        </w:rPr>
        <w:t>ашин,  триботехнике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>, технологии машин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>о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>строения и т. п. В 90-е годы ХХ века Б, Г. Кеглин ве</w:t>
      </w:r>
      <w:r w:rsidR="004E0D04">
        <w:rPr>
          <w:rFonts w:eastAsia="Times New Roman"/>
          <w:b w:val="0"/>
          <w:color w:val="000000" w:themeColor="text1"/>
          <w:sz w:val="32"/>
          <w:szCs w:val="32"/>
        </w:rPr>
        <w:t>дет</w:t>
      </w:r>
      <w:r w:rsidR="00186FC8">
        <w:rPr>
          <w:rFonts w:eastAsia="Times New Roman"/>
          <w:b w:val="0"/>
          <w:color w:val="000000" w:themeColor="text1"/>
          <w:sz w:val="32"/>
          <w:szCs w:val="32"/>
        </w:rPr>
        <w:t xml:space="preserve"> активную общественную работу; является председателем секции надежности и качества  </w:t>
      </w:r>
      <w:r>
        <w:rPr>
          <w:rFonts w:eastAsia="Times New Roman"/>
          <w:b w:val="0"/>
          <w:color w:val="000000" w:themeColor="text1"/>
          <w:sz w:val="32"/>
          <w:szCs w:val="32"/>
        </w:rPr>
        <w:t>совета по техническим наукам Брянского научного центра.</w:t>
      </w:r>
    </w:p>
    <w:p w:rsidR="00FF43DF" w:rsidRDefault="00FF43DF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lastRenderedPageBreak/>
        <w:t xml:space="preserve">      Важной стороной деятельности проф. Б. Г. Кеглина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 xml:space="preserve"> с конца 1970-х годов было создание научно-технической, исследовательской и конструкторской школы, которая стала известна предприятиям и н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а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учно-техническим организациям, связанным с железнодорожным транспортом. Кафедра «Динамика и прочность машин» постоянно выполняла планы новой техники Министерства путей сообщения, хоздоговорные темы вагоностроительных заводов. В 1988 году М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и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нистерство тяжелого и транспортного машиностроения СССР и Ми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н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вузом РСФСР была создана отраслевая научно-исследовательская л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а</w:t>
      </w:r>
      <w:r w:rsidR="009C3EFD">
        <w:rPr>
          <w:rFonts w:eastAsia="Times New Roman"/>
          <w:b w:val="0"/>
          <w:color w:val="000000" w:themeColor="text1"/>
          <w:sz w:val="32"/>
          <w:szCs w:val="32"/>
        </w:rPr>
        <w:t>боратория по динамике, прочности транспортных машин при кафедре «Динамика и прочность машин» БИТМ, руководителем был назначен Б. Г. Кеглин.</w:t>
      </w:r>
    </w:p>
    <w:p w:rsidR="009C3EFD" w:rsidRDefault="009C3EFD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Результатами работы этой школы были разработки новых конс</w:t>
      </w:r>
      <w:r>
        <w:rPr>
          <w:rFonts w:eastAsia="Times New Roman"/>
          <w:b w:val="0"/>
          <w:color w:val="000000" w:themeColor="text1"/>
          <w:sz w:val="32"/>
          <w:szCs w:val="32"/>
        </w:rPr>
        <w:t>т</w:t>
      </w:r>
      <w:r>
        <w:rPr>
          <w:rFonts w:eastAsia="Times New Roman"/>
          <w:b w:val="0"/>
          <w:color w:val="000000" w:themeColor="text1"/>
          <w:sz w:val="32"/>
          <w:szCs w:val="32"/>
        </w:rPr>
        <w:t>рукций узлов вагонов, а также новых материалов. Проф. Б. Г. Кеглин является автором 27 изобретений; восемь изобретений были внедр</w:t>
      </w:r>
      <w:r>
        <w:rPr>
          <w:rFonts w:eastAsia="Times New Roman"/>
          <w:b w:val="0"/>
          <w:color w:val="000000" w:themeColor="text1"/>
          <w:sz w:val="32"/>
          <w:szCs w:val="32"/>
        </w:rPr>
        <w:t>е</w:t>
      </w:r>
      <w:r>
        <w:rPr>
          <w:rFonts w:eastAsia="Times New Roman"/>
          <w:b w:val="0"/>
          <w:color w:val="000000" w:themeColor="text1"/>
          <w:sz w:val="32"/>
          <w:szCs w:val="32"/>
        </w:rPr>
        <w:t>ны. Монографии Б. Г. Кеглина посвящены расчету и проектированию амортизаторов удара подвижного состава, широко используются и</w:t>
      </w:r>
      <w:r>
        <w:rPr>
          <w:rFonts w:eastAsia="Times New Roman"/>
          <w:b w:val="0"/>
          <w:color w:val="000000" w:themeColor="text1"/>
          <w:sz w:val="32"/>
          <w:szCs w:val="32"/>
        </w:rPr>
        <w:t>н</w:t>
      </w:r>
      <w:r>
        <w:rPr>
          <w:rFonts w:eastAsia="Times New Roman"/>
          <w:b w:val="0"/>
          <w:color w:val="000000" w:themeColor="text1"/>
          <w:sz w:val="32"/>
          <w:szCs w:val="32"/>
        </w:rPr>
        <w:t>женерами-вагоностроителями.</w:t>
      </w:r>
    </w:p>
    <w:p w:rsidR="009C3EFD" w:rsidRDefault="009C3EFD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За разработку</w:t>
      </w:r>
      <w:r w:rsidR="005753AA">
        <w:rPr>
          <w:rFonts w:eastAsia="Times New Roman"/>
          <w:b w:val="0"/>
          <w:color w:val="000000" w:themeColor="text1"/>
          <w:sz w:val="32"/>
          <w:szCs w:val="32"/>
        </w:rPr>
        <w:t xml:space="preserve"> и внедрение поглощающего аппарата ПМК-110 в 1998 году Б. Г. Кеглин был награжден серебряной медалью ВДНХ.</w:t>
      </w:r>
    </w:p>
    <w:p w:rsidR="005753AA" w:rsidRDefault="005753AA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В 1995 г</w:t>
      </w:r>
      <w:r w:rsidR="005332C4">
        <w:rPr>
          <w:rFonts w:eastAsia="Times New Roman"/>
          <w:color w:val="000000" w:themeColor="text1"/>
          <w:sz w:val="32"/>
          <w:szCs w:val="32"/>
        </w:rPr>
        <w:t>о</w:t>
      </w:r>
      <w:r w:rsidR="005332C4" w:rsidRPr="005332C4">
        <w:rPr>
          <w:rFonts w:eastAsia="Times New Roman"/>
          <w:b w:val="0"/>
          <w:color w:val="000000" w:themeColor="text1"/>
          <w:sz w:val="32"/>
          <w:szCs w:val="32"/>
        </w:rPr>
        <w:t>ду Б. Г. Кеглину присвоено звание Заслуженный</w:t>
      </w:r>
      <w:r w:rsidR="005332C4">
        <w:rPr>
          <w:rFonts w:eastAsia="Times New Roman"/>
          <w:b w:val="0"/>
          <w:color w:val="000000" w:themeColor="text1"/>
          <w:sz w:val="32"/>
          <w:szCs w:val="32"/>
        </w:rPr>
        <w:t xml:space="preserve"> деятель науки и техники Российской Федерации, в 2000 году он был награ</w:t>
      </w:r>
      <w:r w:rsidR="005332C4">
        <w:rPr>
          <w:rFonts w:eastAsia="Times New Roman"/>
          <w:b w:val="0"/>
          <w:color w:val="000000" w:themeColor="text1"/>
          <w:sz w:val="32"/>
          <w:szCs w:val="32"/>
        </w:rPr>
        <w:t>ж</w:t>
      </w:r>
      <w:r w:rsidR="005332C4">
        <w:rPr>
          <w:rFonts w:eastAsia="Times New Roman"/>
          <w:b w:val="0"/>
          <w:color w:val="000000" w:themeColor="text1"/>
          <w:sz w:val="32"/>
          <w:szCs w:val="32"/>
        </w:rPr>
        <w:t>ден медалью ордена «За заслуги перед Отечеством» 2-й степени; в 2005 году ему присвоено звание «Почетный работник ОАО РЖД».</w:t>
      </w:r>
    </w:p>
    <w:p w:rsidR="005332C4" w:rsidRDefault="005332C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  <w:r>
        <w:rPr>
          <w:rFonts w:eastAsia="Times New Roman"/>
          <w:b w:val="0"/>
          <w:color w:val="000000" w:themeColor="text1"/>
          <w:sz w:val="32"/>
          <w:szCs w:val="32"/>
        </w:rPr>
        <w:t xml:space="preserve">     За успехи в работе Б. Г. Кеглин награжден знаком отличника вы</w:t>
      </w:r>
      <w:r>
        <w:rPr>
          <w:rFonts w:eastAsia="Times New Roman"/>
          <w:b w:val="0"/>
          <w:color w:val="000000" w:themeColor="text1"/>
          <w:sz w:val="32"/>
          <w:szCs w:val="32"/>
        </w:rPr>
        <w:t>с</w:t>
      </w:r>
      <w:r>
        <w:rPr>
          <w:rFonts w:eastAsia="Times New Roman"/>
          <w:b w:val="0"/>
          <w:color w:val="000000" w:themeColor="text1"/>
          <w:sz w:val="32"/>
          <w:szCs w:val="32"/>
        </w:rPr>
        <w:t>шей школы, неоднократно награждался почетными грамотами Ми</w:t>
      </w:r>
      <w:r>
        <w:rPr>
          <w:rFonts w:eastAsia="Times New Roman"/>
          <w:b w:val="0"/>
          <w:color w:val="000000" w:themeColor="text1"/>
          <w:sz w:val="32"/>
          <w:szCs w:val="32"/>
        </w:rPr>
        <w:t>н</w:t>
      </w:r>
      <w:r>
        <w:rPr>
          <w:rFonts w:eastAsia="Times New Roman"/>
          <w:b w:val="0"/>
          <w:color w:val="000000" w:themeColor="text1"/>
          <w:sz w:val="32"/>
          <w:szCs w:val="32"/>
        </w:rPr>
        <w:t>вуза РСФСР, дважды – дипломами Минвуза СССР, почетной грам</w:t>
      </w:r>
      <w:r>
        <w:rPr>
          <w:rFonts w:eastAsia="Times New Roman"/>
          <w:b w:val="0"/>
          <w:color w:val="000000" w:themeColor="text1"/>
          <w:sz w:val="32"/>
          <w:szCs w:val="32"/>
        </w:rPr>
        <w:t>о</w:t>
      </w:r>
      <w:r>
        <w:rPr>
          <w:rFonts w:eastAsia="Times New Roman"/>
          <w:b w:val="0"/>
          <w:color w:val="000000" w:themeColor="text1"/>
          <w:sz w:val="32"/>
          <w:szCs w:val="32"/>
        </w:rPr>
        <w:t>той Совета Министров СССР и ВЦСПС, грамотами и благодарност</w:t>
      </w:r>
      <w:r>
        <w:rPr>
          <w:rFonts w:eastAsia="Times New Roman"/>
          <w:b w:val="0"/>
          <w:color w:val="000000" w:themeColor="text1"/>
          <w:sz w:val="32"/>
          <w:szCs w:val="32"/>
        </w:rPr>
        <w:t>я</w:t>
      </w:r>
      <w:r>
        <w:rPr>
          <w:rFonts w:eastAsia="Times New Roman"/>
          <w:b w:val="0"/>
          <w:color w:val="000000" w:themeColor="text1"/>
          <w:sz w:val="32"/>
          <w:szCs w:val="32"/>
        </w:rPr>
        <w:t>ми администрации Брянской области, города Брянска, заносился на доску почета университета.</w:t>
      </w:r>
    </w:p>
    <w:p w:rsidR="004E0D04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4E0D04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4E0D04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4E0D04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4E0D04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4E0D04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4E0D04" w:rsidRPr="003A6747" w:rsidRDefault="004E0D04" w:rsidP="00B522BC">
      <w:pPr>
        <w:pStyle w:val="3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32"/>
          <w:szCs w:val="32"/>
        </w:rPr>
      </w:pPr>
    </w:p>
    <w:p w:rsidR="00C4598A" w:rsidRDefault="00C4598A" w:rsidP="00C4598A">
      <w:pPr>
        <w:pStyle w:val="3"/>
        <w:jc w:val="center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lastRenderedPageBreak/>
        <w:t>Диссертации и авторефераты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8682"/>
      </w:tblGrid>
      <w:tr w:rsidR="00C4598A" w:rsidRPr="00EB0995" w:rsidTr="00C4598A">
        <w:trPr>
          <w:tblCellSpacing w:w="15" w:type="dxa"/>
        </w:trPr>
        <w:tc>
          <w:tcPr>
            <w:tcW w:w="494" w:type="pct"/>
            <w:hideMark/>
          </w:tcPr>
          <w:p w:rsidR="00C4598A" w:rsidRPr="00EB0995" w:rsidRDefault="00C4598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EB0995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59" w:type="pct"/>
            <w:hideMark/>
          </w:tcPr>
          <w:p w:rsidR="00C4598A" w:rsidRDefault="00C4598A" w:rsidP="00C4598A">
            <w:pPr>
              <w:rPr>
                <w:rFonts w:eastAsia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</w:p>
          <w:p w:rsidR="00C4598A" w:rsidRPr="00EB0995" w:rsidRDefault="00C4598A" w:rsidP="007266A6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EB0995">
              <w:rPr>
                <w:rFonts w:eastAsia="Times New Roman"/>
                <w:color w:val="auto"/>
                <w:sz w:val="32"/>
                <w:szCs w:val="32"/>
              </w:rPr>
              <w:t>  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Исследование методов повышения стабильности работы фрикционных поглощающих аппаратов автосцепки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 xml:space="preserve"> : дис. ... канд. техн. наук : 05.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05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>.0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 xml:space="preserve"> / 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М.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>, 19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53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221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 xml:space="preserve"> с. - Библиогр.: с. </w:t>
            </w:r>
            <w:r w:rsidR="007266A6">
              <w:rPr>
                <w:rFonts w:eastAsia="Times New Roman"/>
                <w:color w:val="auto"/>
                <w:sz w:val="32"/>
                <w:szCs w:val="32"/>
              </w:rPr>
              <w:t>215-221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t>.</w:t>
            </w:r>
          </w:p>
        </w:tc>
      </w:tr>
      <w:tr w:rsidR="00C4598A" w:rsidRPr="00EB0995" w:rsidTr="00C4598A">
        <w:trPr>
          <w:tblCellSpacing w:w="15" w:type="dxa"/>
        </w:trPr>
        <w:tc>
          <w:tcPr>
            <w:tcW w:w="494" w:type="pct"/>
            <w:hideMark/>
          </w:tcPr>
          <w:p w:rsidR="00C4598A" w:rsidRPr="00EB0995" w:rsidRDefault="00C4598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EB0995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59" w:type="pct"/>
            <w:hideMark/>
          </w:tcPr>
          <w:p w:rsidR="007266A6" w:rsidRDefault="007266A6" w:rsidP="007266A6">
            <w:pPr>
              <w:rPr>
                <w:rFonts w:eastAsia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</w:p>
          <w:p w:rsidR="00C4598A" w:rsidRPr="00EB0995" w:rsidRDefault="007266A6" w:rsidP="007266A6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EB0995">
              <w:rPr>
                <w:rFonts w:eastAsia="Times New Roman"/>
                <w:color w:val="auto"/>
                <w:sz w:val="32"/>
                <w:szCs w:val="32"/>
              </w:rPr>
              <w:t>  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Исследование методов повышения стабильности работы фрикционных поглощающих аппаратов автосцепки 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: автореф. дис. ... канд. техн. наук : 05.</w:t>
            </w:r>
            <w:r>
              <w:rPr>
                <w:rFonts w:eastAsia="Times New Roman"/>
                <w:color w:val="auto"/>
                <w:sz w:val="32"/>
                <w:szCs w:val="32"/>
              </w:rPr>
              <w:t>05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.0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/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>М.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, 19</w:t>
            </w:r>
            <w:r>
              <w:rPr>
                <w:rFonts w:eastAsia="Times New Roman"/>
                <w:color w:val="auto"/>
                <w:sz w:val="32"/>
                <w:szCs w:val="32"/>
              </w:rPr>
              <w:t>53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16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C4598A" w:rsidRPr="00EB0995" w:rsidTr="00C4598A">
        <w:trPr>
          <w:tblCellSpacing w:w="15" w:type="dxa"/>
        </w:trPr>
        <w:tc>
          <w:tcPr>
            <w:tcW w:w="494" w:type="pct"/>
            <w:hideMark/>
          </w:tcPr>
          <w:p w:rsidR="00C4598A" w:rsidRPr="00EB0995" w:rsidRDefault="00C4598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EB0995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59" w:type="pct"/>
            <w:hideMark/>
          </w:tcPr>
          <w:p w:rsidR="00C4598A" w:rsidRPr="00EB0995" w:rsidRDefault="007266A6" w:rsidP="007266A6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br/>
              <w:t>   </w:t>
            </w:r>
            <w:r>
              <w:rPr>
                <w:rFonts w:eastAsia="Times New Roman"/>
                <w:color w:val="auto"/>
                <w:sz w:val="32"/>
                <w:szCs w:val="32"/>
              </w:rPr>
              <w:t>Оптимизация межвагонных амортизирующих устройств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: дис. ... д-ра техн. наук : 05.</w:t>
            </w:r>
            <w:r>
              <w:rPr>
                <w:rFonts w:eastAsia="Times New Roman"/>
                <w:color w:val="auto"/>
                <w:sz w:val="32"/>
                <w:szCs w:val="32"/>
              </w:rPr>
              <w:t>05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.0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/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>Л.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, 19</w:t>
            </w:r>
            <w:r>
              <w:rPr>
                <w:rFonts w:eastAsia="Times New Roman"/>
                <w:color w:val="auto"/>
                <w:sz w:val="32"/>
                <w:szCs w:val="32"/>
              </w:rPr>
              <w:t>81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401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с. - Библиогр.: с. </w:t>
            </w:r>
            <w:r>
              <w:rPr>
                <w:rFonts w:eastAsia="Times New Roman"/>
                <w:color w:val="auto"/>
                <w:sz w:val="32"/>
                <w:szCs w:val="32"/>
              </w:rPr>
              <w:t>375-401</w:t>
            </w:r>
            <w:r w:rsidR="00C4598A">
              <w:rPr>
                <w:rFonts w:eastAsia="Times New Roman"/>
                <w:color w:val="auto"/>
                <w:sz w:val="32"/>
                <w:szCs w:val="32"/>
              </w:rPr>
              <w:t>.</w:t>
            </w:r>
          </w:p>
        </w:tc>
      </w:tr>
      <w:tr w:rsidR="00C4598A" w:rsidRPr="00EB0995" w:rsidTr="00C4598A">
        <w:trPr>
          <w:tblCellSpacing w:w="15" w:type="dxa"/>
        </w:trPr>
        <w:tc>
          <w:tcPr>
            <w:tcW w:w="494" w:type="pct"/>
            <w:hideMark/>
          </w:tcPr>
          <w:p w:rsidR="00C4598A" w:rsidRPr="00EB0995" w:rsidRDefault="00C4598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EB0995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59" w:type="pct"/>
            <w:hideMark/>
          </w:tcPr>
          <w:p w:rsidR="00C4598A" w:rsidRPr="00EB0995" w:rsidRDefault="007266A6" w:rsidP="007266A6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EB0995">
              <w:rPr>
                <w:rFonts w:eastAsia="Times New Roman"/>
                <w:color w:val="auto"/>
                <w:sz w:val="32"/>
                <w:szCs w:val="32"/>
              </w:rPr>
              <w:br/>
              <w:t>   </w:t>
            </w:r>
            <w:r>
              <w:rPr>
                <w:rFonts w:eastAsia="Times New Roman"/>
                <w:color w:val="auto"/>
                <w:sz w:val="32"/>
                <w:szCs w:val="32"/>
              </w:rPr>
              <w:t>Оптимизация межвагонных амортизирующих устройств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а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в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тореф. дис. ... д-ра техн. наук : 05.</w:t>
            </w:r>
            <w:r>
              <w:rPr>
                <w:rFonts w:eastAsia="Times New Roman"/>
                <w:color w:val="auto"/>
                <w:sz w:val="32"/>
                <w:szCs w:val="32"/>
              </w:rPr>
              <w:t>05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.0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 xml:space="preserve"> /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. - Брянск, 19</w:t>
            </w:r>
            <w:r>
              <w:rPr>
                <w:rFonts w:eastAsia="Times New Roman"/>
                <w:color w:val="auto"/>
                <w:sz w:val="32"/>
                <w:szCs w:val="32"/>
              </w:rPr>
              <w:t>81</w:t>
            </w:r>
            <w:r w:rsidR="00C4598A" w:rsidRPr="00EB0995">
              <w:rPr>
                <w:rFonts w:eastAsia="Times New Roman"/>
                <w:color w:val="auto"/>
                <w:sz w:val="32"/>
                <w:szCs w:val="32"/>
              </w:rPr>
              <w:t>. - 32 с.</w:t>
            </w:r>
          </w:p>
        </w:tc>
      </w:tr>
    </w:tbl>
    <w:p w:rsidR="00C4598A" w:rsidRDefault="00C4598A" w:rsidP="00C4598A">
      <w:pPr>
        <w:pStyle w:val="3"/>
        <w:jc w:val="center"/>
        <w:rPr>
          <w:rFonts w:eastAsia="Times New Roman"/>
          <w:color w:val="auto"/>
          <w:sz w:val="32"/>
          <w:szCs w:val="32"/>
        </w:rPr>
      </w:pPr>
      <w:r w:rsidRPr="00344683">
        <w:rPr>
          <w:rFonts w:eastAsia="Times New Roman"/>
          <w:color w:val="000000" w:themeColor="text1"/>
          <w:sz w:val="32"/>
          <w:szCs w:val="32"/>
        </w:rPr>
        <w:t>Монографии</w:t>
      </w:r>
      <w:r w:rsidR="00EB6877">
        <w:rPr>
          <w:rFonts w:eastAsia="Times New Roman"/>
          <w:color w:val="000000" w:themeColor="text1"/>
          <w:sz w:val="32"/>
          <w:szCs w:val="32"/>
        </w:rPr>
        <w:t xml:space="preserve"> и справочники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8710"/>
      </w:tblGrid>
      <w:tr w:rsidR="00975D7A" w:rsidRPr="00C4598A" w:rsidTr="00975D7A">
        <w:trPr>
          <w:tblCellSpacing w:w="15" w:type="dxa"/>
        </w:trPr>
        <w:tc>
          <w:tcPr>
            <w:tcW w:w="479" w:type="pct"/>
            <w:hideMark/>
          </w:tcPr>
          <w:p w:rsidR="00975D7A" w:rsidRPr="00C4598A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74" w:type="pct"/>
            <w:hideMark/>
          </w:tcPr>
          <w:p w:rsidR="00EB6877" w:rsidRDefault="00975D7A" w:rsidP="00871FA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Амортизаторы удара подвижного состава </w:t>
            </w:r>
            <w:r w:rsidR="00EB6877" w:rsidRPr="00C4598A">
              <w:rPr>
                <w:rFonts w:eastAsia="Times New Roman"/>
                <w:color w:val="auto"/>
                <w:sz w:val="32"/>
                <w:szCs w:val="32"/>
              </w:rPr>
              <w:t xml:space="preserve">: [монография]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/ </w:t>
            </w:r>
          </w:p>
          <w:p w:rsidR="00975D7A" w:rsidRPr="00C4598A" w:rsidRDefault="00975D7A" w:rsidP="00534DBB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Л. Н. Никольский, Б. Г. Кеглин ; Брян. ин-т трансп.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строения. - М. : Машиностроение, 1986. - 144 с.</w:t>
            </w:r>
          </w:p>
        </w:tc>
      </w:tr>
      <w:tr w:rsidR="00975D7A" w:rsidRPr="00C4598A" w:rsidTr="00975D7A">
        <w:trPr>
          <w:tblCellSpacing w:w="15" w:type="dxa"/>
        </w:trPr>
        <w:tc>
          <w:tcPr>
            <w:tcW w:w="479" w:type="pct"/>
            <w:hideMark/>
          </w:tcPr>
          <w:p w:rsidR="00975D7A" w:rsidRPr="00C4598A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74" w:type="pct"/>
            <w:hideMark/>
          </w:tcPr>
          <w:p w:rsidR="00975D7A" w:rsidRPr="00C4598A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Параметрическая надежность фрикционных устройств </w:t>
            </w:r>
            <w:r w:rsidR="00EB6877" w:rsidRPr="00C4598A">
              <w:rPr>
                <w:rFonts w:eastAsia="Times New Roman"/>
                <w:color w:val="auto"/>
                <w:sz w:val="32"/>
                <w:szCs w:val="32"/>
              </w:rPr>
              <w:t>: [м</w:t>
            </w:r>
            <w:r w:rsidR="00EB6877"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="00EB6877" w:rsidRPr="00C4598A">
              <w:rPr>
                <w:rFonts w:eastAsia="Times New Roman"/>
                <w:color w:val="auto"/>
                <w:sz w:val="32"/>
                <w:szCs w:val="32"/>
              </w:rPr>
              <w:t xml:space="preserve">нография]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/ Б. Г. Кеглин ; Брян. ин-т трансп. машиностроения. - М. : Машиностроение, 1981. - 135 с.</w:t>
            </w:r>
          </w:p>
        </w:tc>
      </w:tr>
      <w:tr w:rsidR="00975D7A" w:rsidRPr="00C4598A" w:rsidTr="00975D7A">
        <w:trPr>
          <w:tblCellSpacing w:w="15" w:type="dxa"/>
        </w:trPr>
        <w:tc>
          <w:tcPr>
            <w:tcW w:w="479" w:type="pct"/>
            <w:hideMark/>
          </w:tcPr>
          <w:p w:rsidR="00975D7A" w:rsidRPr="00C4598A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74" w:type="pct"/>
            <w:hideMark/>
          </w:tcPr>
          <w:p w:rsidR="00975D7A" w:rsidRPr="00C4598A" w:rsidRDefault="00975D7A" w:rsidP="008F1FD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Качество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: справочник : в 2 т. Т. 1 / А. Г. Суслов [и др.] ; под общ. ред. А. Г. Суслова. - М. : Машиностроение, 1995. - 256 с.</w:t>
            </w:r>
          </w:p>
        </w:tc>
      </w:tr>
      <w:tr w:rsidR="00975D7A" w:rsidRPr="00C4598A" w:rsidTr="00975D7A">
        <w:trPr>
          <w:tblCellSpacing w:w="15" w:type="dxa"/>
        </w:trPr>
        <w:tc>
          <w:tcPr>
            <w:tcW w:w="479" w:type="pct"/>
            <w:hideMark/>
          </w:tcPr>
          <w:p w:rsidR="00975D7A" w:rsidRPr="00C4598A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74" w:type="pct"/>
            <w:hideMark/>
          </w:tcPr>
          <w:p w:rsidR="00C27C5E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Болдырев, А.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Расчет и проектирование амортизаторов удара подвижного </w:t>
            </w:r>
          </w:p>
          <w:p w:rsidR="00C27C5E" w:rsidRDefault="00C27C5E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  <w:p w:rsidR="00975D7A" w:rsidRPr="00C4598A" w:rsidRDefault="00975D7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состава : [монография] / А. П. Болдырев, Б. Г. Кеглин. - М. : Машиностроение-1, 2004. - 199 с. : ил.</w:t>
            </w:r>
          </w:p>
        </w:tc>
      </w:tr>
    </w:tbl>
    <w:p w:rsidR="00A941E0" w:rsidRPr="00C4598A" w:rsidRDefault="006D00DA" w:rsidP="00A941E0">
      <w:pPr>
        <w:pStyle w:val="3"/>
        <w:jc w:val="center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lastRenderedPageBreak/>
        <w:t>Статьи в сборниках трудов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797"/>
      </w:tblGrid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Применение специальных фрикционных материалов для амортизаторов / Б. Г. Кеглин, Б. И. Храпов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Фрикционные амортизаторы удара : монография /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строение ; под ред. Л. Н. Никольского. - М., 1964. - С. 148-154.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Исследование температурного режима фрикционного амо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тизатора удара / Б. Г. Кеглин, Б. И. Храпов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трения и проблемы смазки : сб.</w:t>
            </w:r>
            <w:r w:rsidR="0082221F">
              <w:rPr>
                <w:rFonts w:eastAsia="Times New Roman"/>
                <w:color w:val="auto"/>
                <w:sz w:val="32"/>
                <w:szCs w:val="32"/>
              </w:rPr>
              <w:t xml:space="preserve"> тр.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отв. ред. Д. Н. Гаркунов. - М., 1968. - С. 98-103.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Тихомиров, В.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Лабораторное исследование металлокерамических фрикц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онных материалов для поглощающих аппаратов автосцепки / В. П. Тихомиров, Б. Г. Кеглин, И. В. Селинов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Труды Брянского института транспортного машиностроения / отв. ред. Г. И. Лесков. - Брянск, 1968. - Вып. 22. - С. 66.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Виды нестабильности работы фрикционных аппаратов авт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сцепки и способы их расчетной оценки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Научно-технический сборник / отв. ред. Л. Н. Никольский. - Брянск, 1970. - № 1. - С. 54-63.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4519" w:type="pct"/>
            <w:hideMark/>
          </w:tcPr>
          <w:p w:rsidR="00871FA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Измерение поверхностной температуры при нестаци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нарном трении разомкнутой "плавающей" термопарой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В. П. Тихомиров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Научно-технический сборник / отв. ред. Л. Н. Никольский. - Брянск, 1970. - № 1. - С. 87-89.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4519" w:type="pct"/>
            <w:hideMark/>
          </w:tcPr>
          <w:p w:rsidR="00C27C5E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Выбор расчетной модели вагона в различных задачах пр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дольной динамики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Вопросы исследования надежности и динамики элементов подвижного состава железных дорог : сб. тр. / Брян. ин-т </w:t>
            </w:r>
          </w:p>
          <w:p w:rsidR="00C27C5E" w:rsidRDefault="00C27C5E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трансп. машиностроения ; отв. ред. Л. Н. Никольский. - Брянск, 1971. - Вып. 24. - С. 102-111.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Исследование уточненных расчетных схем вагона примен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тельно к задачам продольной динамики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подвижного состава железных дорог : сб. тр. / Брян. ин-т трансп. машиностроения ; отв. ред. Л. Н. Никольский. - Брянск, 1971. - Вып. 24. - С. 112-123.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Теоретические исследования сил удара и ускорений, дейс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вующих на рефрижераторный вагон и груз при различных 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пах поглощающих аппаратов / Б. Г. Кеглин, Ю. В. Игнатенко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подвижного состава железных дорог : сб. тр. / Брян. ин-т трансп. машиностроения ; отв. ред. Л. Н. Никольский. - Брянск, 1971. - Вып. 24. - С. 124-128.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Моделирование работы различных типов фрикционных пар дискового тормоза грузового вагона на лабораторных устано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ках / Б. Г. Кеглин, В. П. Мигунов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Моделирование трения и износа и расчетно-аналитические методы оценки износа поверхностей трения : монография . - Ростон н/Д., 1971. - С. 68-69.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</w:t>
            </w:r>
          </w:p>
        </w:tc>
        <w:tc>
          <w:tcPr>
            <w:tcW w:w="4519" w:type="pct"/>
            <w:hideMark/>
          </w:tcPr>
          <w:p w:rsidR="00871FA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Моделирование работы фрикционных пар тормозов на исп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ы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тательных стендах / Б. Г. Кеглин, В. П. Тихомиров, Л. П. Бл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Материалы 33-й научно-технической конференции : тез. докл. / Брян. ин-т трансп. машиностроения. - Брянск, 1972. </w:t>
            </w:r>
            <w:r w:rsidR="00871FAA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С. 27.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Метод испытания фрикционных пар тормозов, работающих в нестационарном повторно-кратковременном режиме / Б. Г. Кеглин,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Трение, износ и методы испытания фрикционных материалов : сб. науч. тр. - Ярославль, 1973. - С. 18-20.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Особенности процесса трения и износа во фрикционных амортизаторах удара / Б. Г. Кеглин,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Физико-химическая механика контактного взаимодействия и фреттинг-коррозия : материалы Всесоюз. науч.-техн. конф. - Киев, 1973. - С. 138.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Исследование продольной динамики четырехосной платфо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мы для перевозки длинномерных труб / Б. Г. Кеглин, Е. Ф. Стусь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подвижного состава железных дорог и подъемно-транспортных машин : сб. науч. тр. / Брян. ин-т трансп. маш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ностроения ; отв. ред. Л. Н. Никольский. - Брянск, 1974. - С. 22-23.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Динамика соударения платформ, загруженных длинноме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ными грузами / Б. Г. Кеглин, Е. Ф. Стусь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Труды Брянского института транспортного машиностроения. - Брянск, 1974. - Вып. 26. - С. 15-19.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Особенности нестационарного режима работ и испытаний тормозов кранов / Б. Г. Кеглин,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Всесоюзного научно-технического совещ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ния по новым методам проектирования, расчета, испытаний и эксплуатации подъемно-транспортных машин. - Л., 1974. - С. 49-50.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Сравнительное исследование фрикционных пар для ди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ковых тормозов думпкаров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подвижного состава железных дорог и подъемно-транспортных машин : сб. науч. тр. / Брян. ин-т трансп. маш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ностроения ; отв. ред. Л. Н. Никольский. - Брянск, 1974. - С. 52-59.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Особенности моделирования работы тормозов подъемно-транспортных машин / Б. Г. Кеглин,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// Вопросы исследования надежности и динамики элементов подвижного состава железных дорог и подъемно-транспортных машин : сб. науч. тр. / Брян. ин-т трансп. маш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ностроения ; отв. ред. Л. Н. Никольский. - Брянск, 1974. - С. 67-71.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Зависимость энергоемкости и силовой характеристики фри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ционного поглощающего аппарата от кинетической характер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стики трения / Б. Г. Кеглин, А. Н. Завидовский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Повышение надежности элементов подвижного состава. - М., 1975. - С. 38. - (НИИинформтяжмаш; 5-75-5).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Автоколебания при соударении вагонов, оборудованных фрикционными аппаратами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Повышение надежности элементов подвижного состава. - М., 1975. - С. 34. - (НИИинформтяжмаш; 5-75-5).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Поляков, Д. Д.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Влияние скачкообразного изменения силы сопротивления гидрофрикционного аппарата автосцепки на его работоспосо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б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ность / Д. Д. Поляков,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Повышение надежности элементов подвижного состава. - М., 1975. - С. 40. - (НИИинформтяжмаш; 5-75-5).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Исследование параметрической надежности тормозных ус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ройств / Б. Г. Кеглин, Л. П. Блинов, В. П. Тихомиров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итоговой научно-технической конференции по творческой связи Института транспортного машиностро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ния с машиностроительной промышленностью в 9-й пятиле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ке, 29-30 дек. 1975 г. - Брянск, 1975. - С. 39-41.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К вопросу оценки параметрической надежности фрикцио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ных гасителей колебаний вагонной тележки ЦНИИ-Х3-0 / Б. Г. Кеглин, В. А. Алдюхов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 и прочность транспортных машин и ПТМ : сб. 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уч. тр. / отв. ред. А. В. Шлюшенков. - Тула, 1976. - С. 58-72.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Автоколебания во фрикционных поглощающих аппаратах и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их влияние на продольную нагруженность вагонов при соуд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рениях / Б. Г. Кеглин, И. Н. Гольдман, А. Г. Стриженок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транспортных машин и подвижного состава железных дорог / науч. ред. Л. Н. Никольский. - Тула, 1977. - С. 61-68.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24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Богачев, А. В.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Об одном допущении при моделировании подвешивания 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гона с клиновыми гасителями / А. В. Богачев,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транспортных машин и подвижного состава железных дорог : сб. тр. / науч. ред. Л. Н. Никольский. - Тула, 1977. - С. 57-61.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Параметрическая надежность тормозов / Б. Г. Кеглин,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Трение, износ и методы испытания фрикционных материалов : сб. науч. тр. - Ярославль, 1977. - С. 65-72.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26</w:t>
            </w:r>
          </w:p>
        </w:tc>
        <w:tc>
          <w:tcPr>
            <w:tcW w:w="4519" w:type="pct"/>
            <w:hideMark/>
          </w:tcPr>
          <w:p w:rsidR="00871FA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Моделирование работы колодочных тормозов грузового 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гона в перспективных условиях эксплуатации / Б. Г. Кеглин,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В. А. Репников,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транспортных машин и подвижного состава : сб. науч. тр. / Брян. ин-т трансп. машиностроения ; науч. ред. Л. Н. Никол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ский. - Тула, 1978. - С. 61-65.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Щелоков, А. А.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Лабораторное исследование дискового железнодорожного тормоза ТДП-1 на модели / А. А. Щелоков,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транспортных машин и подвижного состава : сб. науч. тр. / Брян. ин-т трансп. машиностроения ; науч. ред. Л. Н. Никол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ский. - Тула, 1978. - С. 66-72.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Оценка параметрической надежности подвешивания вагона при случайном возмущении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строительной механики кузовов вагонов : сб. науч. тр. / Брян. ин-т трансп. машиностроения ; под ред. Е. Н. 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кольского. - Тула, 1978. - С. 37-41.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29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Расчет вероятностных характеристик флуктуаций силы тр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ния / Б. Г. Кеглин, В. П. Тихомиров, А. Г. Гольдрин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Влияние качества поверхности на эксплуатационные свойс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ва подвижных сопряжений машин : тез. докл. Всесоюз. науч.-техн. семинара. - М., 1979. - С. 100-101.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Оптимизация пластинчатого поглощающего аппарата по критерию параметрической надежности / Б. Г. Кеглин, А. Г. Стриженок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транспортных машин и подвижного состава железных дорог : сб. науч. тр. / Тульск. политех. ин-т. - Тула, 1979. - С. 10-14.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конструкции и стендовые испытания нового ди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кового тормоза для подвижного состава железных дорог / Б. Г. Кеглин, Щелоков, А. А.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надежности и динамики элементов транспортных машин и подвижного состава железных дорог : сб. науч. тр. / Тульск. политех. ин-т. - Тула, 1979. - С. 37-44.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Оптимизация силовой характеристики поглощающего апп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рата грузового вагона по детерминированным критериям э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ф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фективности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Междунар. конф. - Днепропетровск, 1980. - С. 67.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Комплексная оценка эффективности функционирования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глощающего аппарата грузового вагона / Б. Г. Кеглин, Л. Н. Никольский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Междунар. конф. - Днепропетровск, 1980. - С. 67-80.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34</w:t>
            </w:r>
          </w:p>
        </w:tc>
        <w:tc>
          <w:tcPr>
            <w:tcW w:w="4519" w:type="pct"/>
            <w:hideMark/>
          </w:tcPr>
          <w:p w:rsidR="00065E93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К определению статистических характеристик продольных нагрузок, действующих на вагон при переменных режимах движения поезда / Б. Г. Кеглин, А. Н. Прасолов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// Вопросы транспортного машиностроения Тульского пол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технического института : сб. науч. тр. - Тула, 1980. - С. 94-104.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35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Повреждающее действие продольных нагрузок при разли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ч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ных режимах эксплуатации грузового вагона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Транспортное машиностроение. - М., 1980. - С. 10-12. - (НИИинформтяжмаш; 5-80-20).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Оптимальная величина необратимого поглощения энергии амортизатора грузового вагона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Транспортное машиностроение. - М., 1981. - С. 14-15. - (НИИинформтяжмаш; 5-81-16).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Параметрическая оптимизация резино-металлических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глощающих аппаратов автосцепки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Транспортное машиностроение. - М., 1981. - С. 16-20. - (НИИинформтяжмаш; 5-81-16).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Математические модели фрикционного амортизатора удара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транспортного машиностроения Тульского пол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технического института : сб. науч. тр. - Тула, 1981. - С. 116-123.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Применение композиционных материалов в амортизаторах удара вагонов / Б. Г. Кеглин, В. П. Тихомиров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Трение и изнашивание композиционных материалов машин : тез. докл. Всесоюз. науч. техн. конф. - Гомель, 1982. - С. 40-41.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Оптимизация межвагонных связей / Б. Г. Кеглин, В. П. 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хомиров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оптимизации в машиностроении : тез. докл. науч.-техн. конф. - Харьков, 1982. - Ч. 1. - С. 133.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41</w:t>
            </w:r>
          </w:p>
        </w:tc>
        <w:tc>
          <w:tcPr>
            <w:tcW w:w="4519" w:type="pct"/>
            <w:hideMark/>
          </w:tcPr>
          <w:p w:rsidR="00065E93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Оптимизация параметров фрикционных амортизаторов удара / Б. Г. Кеглин, Л. Н. Никольский, А. Г. Стриженок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// Проблемы оптимизации в машиностроении : тез. докл. науч.-техн. конф. - Харьков, 1982. - Ч. 1. - С. 150.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42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Оценка параметрической надежности при различных видах ограничения параметра состояния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Надежность и долговечность машин и приборов : сб. науч. тр. - Куйбышев, 1984. - С. 99-100.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Гидрофрикционные поглощающие аппараты и их математ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ческие модели / Б. Г. Кеглин,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Междунар. конф. - Днепропетровск, 1984. - С. 25.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Параметрическая оптимизация гидрогазового поглощающего аппарата ГА-500 / Б. Г. Кеглин, Л. И. Евельсон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нагруженность и надежность подвижного состава : тез. докл. науч.-техн. конф. - Днепропетровск, 1985. - С. 29-</w:t>
            </w:r>
            <w:r w:rsidR="00871FAA">
              <w:rPr>
                <w:rFonts w:eastAsia="Times New Roman"/>
                <w:color w:val="auto"/>
                <w:sz w:val="32"/>
                <w:szCs w:val="32"/>
              </w:rPr>
              <w:t>36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Параметрическая надежность фрикционных устройств / Б. Г. Кеглин, А. Н. Прасолов, А. Г. Стриженок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Трение, износ и смазочные материалы : тез. докл. Междунар. науч. конф. - Ташкент, 1985. - Т. 2. - С. 411-414.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Прогнозирование надежности фрикционных устройств м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шин / Б. Г. Кеглин, Л. П. Блинов, В. П. Тихомиров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Износ в машинах и методы защиты от него, окт. 1985 г., г. Брянск : тез. докл. Всесоюз. науч.-техн. конф. - М., 1985. - С. 41-42.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47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Предельные состояния при оценке ресурса транспортной машины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сб. науч. тр. / Брян. ин-т трансп. машиностроения ; отв.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Кеглин. - Брянск, 1986. - С. 5-10.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48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М. Б.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Оптимизация силовой характеристики поглощающего апп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рата по условиям соударения вагонов на сортировочных го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ках / М. Б. Кеглин,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сб. науч. тр. / Брян. ин-т трансп. машиностроения ; отв.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Кеглин. - Брянск, 1986. - С. 106-113.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49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Об ускоренных испытаниях на надежность больших механ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ческих систем / Б. Г. Кеглин, Л. А. Гоз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Эксплуатационная надежность машин, роботов и модулей упругих производственных систем : тез. докл. науч.-техн. конф. - Свердловск, 1987. - С. 161-162.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Математическая модель сухого трения в задачах динамики / Б. Г. Кеглин, В. А. Алдюхов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качества, надежности, прочности и долговечности машиностроительной продукции : тез. докл. науч.-техн. конф. - Калинин, 1987. - С. 54-55.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Анализ амортизирующих качеств секционных опор / Б. Г. Кеглин, А. Д. Железняов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Ремонт и техническое обслуживание вагонов : тез. докл. М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ждунар. конф. - Гомель, 1988. - С. 31-35.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Клиновая модель сыпучего груза для исследования продол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ной динамики грузового вагона / Б. Г. Кеглин, Т. А. Стриженок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Междунар. конф. - Днепропетровск, 1988. - С. 35-36.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Анализ амортизирующих качеств гравитационных опор при соударении / Б. Г. Кеглин, А. Д. Железняков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Междунар. конф. - Днепропетровск, 1988. - С. 19.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54</w:t>
            </w:r>
          </w:p>
        </w:tc>
        <w:tc>
          <w:tcPr>
            <w:tcW w:w="4519" w:type="pct"/>
            <w:hideMark/>
          </w:tcPr>
          <w:p w:rsidR="00065E93" w:rsidRPr="00CD567A" w:rsidRDefault="00975D7A" w:rsidP="00065E93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Перспективы совершенствования амортизаторов удара по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вижного состава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Вопросы исследования динамики и надежности элементов подвижного состава и транспортных машин : сб. науч. тр. / </w:t>
            </w:r>
          </w:p>
          <w:p w:rsidR="00065E93" w:rsidRPr="00CD567A" w:rsidRDefault="00065E93" w:rsidP="00065E93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  <w:p w:rsidR="00C27C5E" w:rsidRPr="00C4598A" w:rsidRDefault="00975D7A" w:rsidP="00065E93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Брян. ин-т трансп. машиностроения ; под ред. Б. Г. Кеглина. - Брянск, 1988. - С. 4-6.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55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Стриженок, Т. А.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Клиновая модель сыпучего груза для исследования продол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ной динамики грузового вагона / Т. А. Стриженок, Г. М. Охр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менко,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исследования динамики и надежности элементов подвижного состава и транспортных машин : сб. науч. тр. / Брян. ин-т трансп. машиностроения ; под ред. Б. Г. Кеглина. - Брянск, 1988. - С. 29-36.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Эффективность применения гидрофрикционных поглоща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ю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щих аппаратов автосцепки на железнодорожном транспорте / Б. Г. Кеглин,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Вопросы качества, надежности, прочности и долговечности машиностроительной продукции : сб. науч. тр. - Калинин, 1989. - С. 92-93.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Предельные состояния при оценке ресурса изделий / Б. Г. Кеглин, Л. П. Гоз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Надежность и долговечность машин и приборов : сб. науч. тр. - Куйбышев, 1989. - С. 293-294.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58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Об оценке интенсивности изнашивания фрикционной пары по параметрам частиц износа / Б. Г. Кеглин, Л. П. Блинов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Триботехнические испытания в проблеме контроля качества материалов и конструкций : сб. науч. тр. - Рыбинск, 1989. </w:t>
            </w:r>
            <w:r w:rsidR="00AE02DB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Т. 1. - С. 16.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Особенности продольной динамики грузового вагона с сып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чим грузом / Б. Г. Кеглин, Т. А. Стриженок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Пути технического перевооружения и модернизации ж.д. транспорта : сб. науч. тр. - Гомель, 1989. - Ч. 2. - С. 44.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60</w:t>
            </w:r>
          </w:p>
        </w:tc>
        <w:tc>
          <w:tcPr>
            <w:tcW w:w="4519" w:type="pct"/>
            <w:hideMark/>
          </w:tcPr>
          <w:p w:rsidR="00065E93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Предельные состояния при оценке ресурса изделий / Б. Г. Кеглин, Л. П. Гоз</w:t>
            </w:r>
          </w:p>
          <w:p w:rsidR="00C27C5E" w:rsidRPr="00C4598A" w:rsidRDefault="00975D7A" w:rsidP="00065E93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// Надежность и долговечность машин и приборов : сб. науч. тр. - Куйбышев, 1989. - С. 293-294.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61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Тихомиров, В.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Структурные изменения на поверхностях терния фрикцио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ных материалов в амортизаторах удара / В. П. Тихомиров,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Износостойкость машин : тез. докл. Всесоюз. науч.-практ. конф. - Брянск, 1990. - С.44.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Выбор оптимальных параметров подвешивания транспортн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го экипажа по критериям нагруженности элементов его конс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рукции / Б. Г. Кеглин, Ю. В. Игнатенко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 и прочность автомобиля : сб. науч. тр. - М., 1990. - С. 49-50.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Особенности целевой интенсивной подготовки по специал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ности "Динамика и прочность машин" / Б. Г. Кеглин, Ю. В. Игнатенко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Индивидуализация обучения в ведущих вузах страны : тез. докл. респ. учеб.-метод. конф. - Л., 1990. - Т. 1. - С. 89-90.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64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 статистическом распределении продольных нагрузок, 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пользуемых в "Нормах расчета. . вагонов. . "1983г. /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сб. науч. тр. / Брян. ин-т трансп. машиностроения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Кеглина. - Брянск, 1990. - С. 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65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Исследование динамического гасителя колебаний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потенц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ального типа / Б. Г. Кеглин, Ю. Б. Париж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сб. науч. тр. / Брян. ин-т трансп. машиностроения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Кеглина. - Брянск, 1990. - С. 53.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Управление нагруженностью машин на стадии конструир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вания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повышения качества, надежности и долговечн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сти машин : тез. докл. всесоюз. науч.-техн. конф., февр. 1990 г., г. Брянск / Брян. ин-т трансп. машиностроения ; под общ. ред. А. Г. Суслова. - Брянск, 1990. - С. 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67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Современное состояние и основные проблемы совершенс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вования поглощающих аппаратов автосцепки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ин-т транпорт. машиностроения ; под ред. Б. Г. Кеглина. - Брянск, 1992. - С. 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Свободные колебания апотенциального осциллятора / Б. Г. Кеглин, Ю. Б. Париж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ин-т транпорт. машиностроения ; под ред. Б. Г. Кеглина. - Брянск, 1992. - С. 50.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69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и результаты испытаний длинноходового аморт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зирующего устройства для контейнерных платформ /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лин, В. В. Ионов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Проблемы механики железнодорожного транспорта : тез. докл. 8-й науч. конф., май 1992 г. - Днепропетровск, 1992. </w:t>
            </w:r>
            <w:r w:rsidR="00AE02DB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С. 13.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Гидрорезиновый поглощающий аппарат для вагонов и ци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терн, перевозящих особо ценные и опасные грузы /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лин, П. Ю. Шалимов,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8-й конф., май 1992 г. - Днепропетровск, 1992. - С. 14.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Новые пары трения для амортизаторов удара подвижного 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става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Трение, изнашивание, усталость : тез. докл. Междунар. си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позиума по трибофатике. - Гомель, 1993. - С. 43-44.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конструкции и исследование гидрорезиновых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глощающих аппаратов автосцепки / Б. Г. Кеглин, П. Ю. Шал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// Тезисы докладов 52-й научно-технической конференции профессорско-преподавательского состава / Брян. ин-т трансп. машиностроения. - Брянск, 1994. - С. 27.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73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Алдюхов, В. А.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Стохастическая идентификация параметров трения фрикц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онного амортизатора удара / В. А. Алдюхов, Б. Г. Кеглин, </w:t>
            </w:r>
          </w:p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М. Н. Спирина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сб. науч. тр. / Брян. ин-т трансп. машиностроения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Кеглина. - Брянск, 1994. - С. 18-23.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74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Идентификация динамических математических моделей транспортных машин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сб. науч. тр. / Брян. ин-т трансп. машиностроения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Кеглина. - Брянск, 1994. - С. 6-12.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методов прогнозирования надежности элементов транспортных машин на этапе проектирования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Повышение качества транспортных и дорожных машин : сб. науч. тр. / Брян. ин-т трансп. машиностроения ; под ред. А. Г. Суслова. - Брянск, 1994. - С. 17-26.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порошковых фрикционных материалов для амо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тизаторов удара подвижного состава / Б. Г. Кеглин, В. П. М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гунов, Т. Н. Прилепо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Износостойкость машин : тез. докл. Междунар. науч.-техн. конф. - Брянск, 1994. - Ч. 3. - С. 125.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77</w:t>
            </w:r>
          </w:p>
        </w:tc>
        <w:tc>
          <w:tcPr>
            <w:tcW w:w="4519" w:type="pct"/>
            <w:hideMark/>
          </w:tcPr>
          <w:p w:rsidR="00AE02DB" w:rsidRPr="00312EFF" w:rsidRDefault="00975D7A" w:rsidP="00C4598A">
            <w:pPr>
              <w:rPr>
                <w:rFonts w:eastAsia="Times New Roman"/>
                <w:color w:val="auto"/>
                <w:sz w:val="32"/>
                <w:szCs w:val="32"/>
                <w:lang w:val="en-US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  <w:lang w:val="en-US"/>
              </w:rPr>
              <w:t xml:space="preserve">, 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  <w:lang w:val="en-US"/>
              </w:rPr>
              <w:t xml:space="preserve">. 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  <w:lang w:val="en-US"/>
              </w:rPr>
              <w:t>.</w:t>
            </w:r>
            <w:r w:rsidRPr="00C4598A">
              <w:rPr>
                <w:rFonts w:eastAsia="Times New Roman"/>
                <w:color w:val="auto"/>
                <w:sz w:val="32"/>
                <w:szCs w:val="32"/>
                <w:lang w:val="en-US"/>
              </w:rPr>
              <w:br/>
              <w:t xml:space="preserve">   Free vibration of an apotential oscillator Bock of absracts of Trird /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Б</w:t>
            </w:r>
            <w:r w:rsidRPr="00C4598A">
              <w:rPr>
                <w:rFonts w:eastAsia="Times New Roman"/>
                <w:color w:val="auto"/>
                <w:sz w:val="32"/>
                <w:szCs w:val="32"/>
                <w:lang w:val="en-US"/>
              </w:rPr>
              <w:t xml:space="preserve">.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  <w:lang w:val="en-US"/>
              </w:rPr>
              <w:t xml:space="preserve">.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  <w:lang w:val="en-US"/>
              </w:rPr>
              <w:br/>
              <w:t xml:space="preserve">// International Congress of Industrial and Applied Mathematics,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  <w:lang w:val="en-US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  <w:lang w:val="en-US"/>
              </w:rPr>
              <w:t xml:space="preserve">3-7 July,1995. - Humburg, 1995. -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  <w:lang w:val="en-US"/>
              </w:rPr>
              <w:t>. 322-323.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Прогнозирование параметрической надежности деталей с 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носостойкими покрытиями / Б. Г. Кеглин, В. П. Тихомиров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Надежность механических систем : тез. докл. Междунар. 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уч.-техн. конф., 28-30 нояб. 1995 г. / Самарс. гос. техн. ун-т. - Самара, 1995. - С. 92.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79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Оптимизация динамических и прочностных характер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стик транспортных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Наука и практика. Секция 1, Промышленность: тез. докл. 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гион. науч.-практ. конф. - Брянск, 1995. - С. 16-18.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Основные направления совершенствования амортизат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ров удара для перспективных условий эксплуатации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53-й научной конференции / Брян. ин-т трансп. машиностроения. - Брянск, 1996. - Ч. 1. - С. 36.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и исследование высокоэффективного гидропол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уретанового поглощающего аппарата автосцепки ГП-120 / Б. Г. Кеглин, П. Ю. Шалимов,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транспорта. Дин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мика, надежность и безопасность подвижного состава : тез. докл. 9-й Междунар. конф. - Днепропетровск, 1996. - С. 23-24.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82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Расчет эластомерно-металлического элемента поглощающего аппарата автосцепки с учетом несжимаемости эластомера /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Кеглин, М. Я. Рафаловская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транспорта. Дин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мика, надежность и безопасность подвижного состава : тез. докл. 9-й Междунар. конф. - Днепропетровск, 1996. - С. 216-217.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83</w:t>
            </w:r>
          </w:p>
        </w:tc>
        <w:tc>
          <w:tcPr>
            <w:tcW w:w="4519" w:type="pct"/>
            <w:hideMark/>
          </w:tcPr>
          <w:p w:rsidR="00AE02DB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Тихомиров, В.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Влияние теплового режима терния на фрикционные показ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тели поглощающего аппарата автосцепки / В. П. Тихомиров, </w:t>
            </w:r>
          </w:p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Износостойкость машин : тез. докл. 2-й Междунар. науч.-техн. конф. / Брян. гос. инж.-технолог. акад. - Брянск, 1996. </w:t>
            </w:r>
            <w:r w:rsidR="009E282F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Ч. 3. - С. 13.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84</w:t>
            </w:r>
          </w:p>
        </w:tc>
        <w:tc>
          <w:tcPr>
            <w:tcW w:w="4519" w:type="pct"/>
            <w:hideMark/>
          </w:tcPr>
          <w:p w:rsidR="00F30362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и исследование гидроэластомерных погл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щающих аппаратов для перспективных условий эксплу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тации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</w:p>
          <w:p w:rsidR="00254DA1" w:rsidRPr="00C4598A" w:rsidRDefault="00975D7A" w:rsidP="00F30362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// Проблемы развития рельсового транспорта : тез. докл. 7-й Междунар. науч.-техн. конф. - Крым ; Ливадия, 1997. - С. 4-5.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85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Шаровая модель сыпучего груза для исследования продол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ной динамики вагона / Б. Г. Кеглин, Ю. В. Головачев, К. В. Шевченко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Вибрационные машины и технологии : тез. докл. 3-й Межд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нар. науч.-техн. конф. - Курск, 1997. - С. 90-93.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Квазистатические и динамические методы решения задачи продольной динамики вагона / Б. Г. Кеглин, В. Я. Израилев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Вибрационные машины и технологии : тез. докл. 3-й Межд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нар. науч.-техн. конф. - Курск, 1997. - С. 124-127.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Статистические распределения параметров продольной 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груженности вагона, необходимые для решения различных 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дач его прочности и надежности / Б. Г. Кеглин, А. И. Гореле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гос. техн. ун-т ; под ред. Б. Г. Кеглина. - Брянск, 1997. - С. 6-11.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Повышение эффективности продольной амортизации грузовых вагонов, предназначенных для перевозки особо ценных и опасных грузов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повышения качества промышленной продукции : сб. тр. 3-й Междунар. науч.-техн. конф. / Брян. гос. техн. ун-т ; под ред. А. Г. Суслова. - Брянск, 1998. - С. 38-39.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и создание высокоэффективных амортиз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рующих устройств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54-й научной конференции профессорско-преподавательского состава / Брян. гос. техн. ун-т. - Брянск, 1998. - Ч. 1. - С. 49.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90</w:t>
            </w:r>
          </w:p>
        </w:tc>
        <w:tc>
          <w:tcPr>
            <w:tcW w:w="4519" w:type="pct"/>
            <w:hideMark/>
          </w:tcPr>
          <w:p w:rsidR="00254DA1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Определение рациональной степени дискретизации расче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ной схемы вагона при исследовании продольного удара в авт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сцепку / Б. Г. Кеглин, Н. В. Попкова, А. А. Ольшевский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Динамика, прочность и надежность транспортных машин : 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юбилейн. сб. науч. тр., посвящ. 70-летию Брян. гос. техн. ун-т /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Брян. гос. техн. ун-т ; под ред. Б. Г. Кеглина. - Брянск, 1999. - С. 23-28.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91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Экспериментальные исследования высокоэффективного амортизирующего устройства автосцепки ЭПА-120 /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лин, А. П. Шлюшенков,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юбилейн. сб. науч. тр., посвящ. 70-летию Брян. гос. техн. ун-т / Брян. гос. техн. ун-т ; под ред. Б. Г. Кеглина. - Брянск, 1999. - С. 29-36.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Сопротивление усталости отслуживших 30 лет надрессорных балок и боковых рам тележек ЦНИИ-Х3-0 грузовых вагонов / Б. Г. Кеглин, А. П. Шлюшенков, Т. Н. Прилепо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юбилейн. сб. науч. тр., посвящ. 70-летию Брян. гос. техн. ун-т / Брян. гос. техн. ун-т ; под ред. Б. Г. Кеглина. - Брянск, 1999. - С. 110-117.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93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Новый высокоэффективный поглощающий аппарат для ваг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нов, перевозящих особо ценные и опасные грузы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Новые идеи, технологии, проекты и инвестиции : тез. докл. регион. науч.-практ. конф. - Брянск, 1999. - Ч. 1. - С. 65-66.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Сравнительное исследование динамики бесшатунного и кр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вошипно-шатунного привода лесопильной рамы / Б. Г. Кеглин, В. А. Алдюхов, М. Н. Спирина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Вибрационные машины и технологии : тез. докл. 4-й Межд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нар. науч.-техн. конф. - Курск, 1999. - С. 87-91.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95</w:t>
            </w:r>
          </w:p>
        </w:tc>
        <w:tc>
          <w:tcPr>
            <w:tcW w:w="4519" w:type="pct"/>
            <w:hideMark/>
          </w:tcPr>
          <w:p w:rsidR="00254DA1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Экспериментальное исследование высокоэффективного амортизатора удара ЭПА-120 / Б. Г. Кеглин, А. П. Шлюше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ков,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55-й научной конференции профессорско-преподавате</w:t>
            </w:r>
            <w:r w:rsidR="00F10D24">
              <w:rPr>
                <w:rFonts w:eastAsia="Times New Roman"/>
                <w:color w:val="auto"/>
                <w:sz w:val="32"/>
                <w:szCs w:val="32"/>
              </w:rPr>
              <w:t>ль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ского состава / Брян. гос. техн. ун-т ; под ред. </w:t>
            </w:r>
          </w:p>
          <w:p w:rsidR="00254DA1" w:rsidRPr="00C4598A" w:rsidRDefault="00975D7A" w:rsidP="00F966DF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И. В. Говорова. - Брянск, 1999. - С. 52.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96</w:t>
            </w:r>
          </w:p>
        </w:tc>
        <w:tc>
          <w:tcPr>
            <w:tcW w:w="4519" w:type="pct"/>
            <w:hideMark/>
          </w:tcPr>
          <w:p w:rsidR="00254DA1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Совершенствование серийных фрикционных поглощающих аппаратов автосцепки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55-й научной конференции профессорско-преподавате</w:t>
            </w:r>
            <w:r w:rsidR="00F10D24">
              <w:rPr>
                <w:rFonts w:eastAsia="Times New Roman"/>
                <w:color w:val="auto"/>
                <w:sz w:val="32"/>
                <w:szCs w:val="32"/>
              </w:rPr>
              <w:t>ль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И. В. Говорова. - Брянск, 1999. - С. 55-56.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97</w:t>
            </w:r>
          </w:p>
        </w:tc>
        <w:tc>
          <w:tcPr>
            <w:tcW w:w="4519" w:type="pct"/>
            <w:hideMark/>
          </w:tcPr>
          <w:p w:rsidR="00254DA1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Алдюхов, В. А.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Исследование динамики бесшатунного привода лесопильной рамы / В. А. Алдюхов, Б. Г. Кеглин, М. Н. Спирина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55-й научной конференции профессорско-преподавате</w:t>
            </w:r>
            <w:r w:rsidR="00F10D24">
              <w:rPr>
                <w:rFonts w:eastAsia="Times New Roman"/>
                <w:color w:val="auto"/>
                <w:sz w:val="32"/>
                <w:szCs w:val="32"/>
              </w:rPr>
              <w:t>ль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И. В. Говорова. - Брянск, 1999. - С. 67-68.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98</w:t>
            </w:r>
          </w:p>
        </w:tc>
        <w:tc>
          <w:tcPr>
            <w:tcW w:w="4519" w:type="pct"/>
            <w:hideMark/>
          </w:tcPr>
          <w:p w:rsidR="00254DA1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Использование метода планирования факторного экспер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мента при определении степени дискретизации расчетной сх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мы вагона / Б. Г. Кеглин, А. А. Ольшевский, Н. В. Попкова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Тезисы докладов 55-й научной конференции профессорско-преподавате</w:t>
            </w:r>
            <w:r w:rsidR="00F10D24">
              <w:rPr>
                <w:rFonts w:eastAsia="Times New Roman"/>
                <w:color w:val="auto"/>
                <w:sz w:val="32"/>
                <w:szCs w:val="32"/>
              </w:rPr>
              <w:t>ль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И. В. Говорова. - Брянск, 1999. - С. 91-93.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99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Диагностирование остаточной прочности и оценка во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з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можности увеличения назначенного срока службы литых деталей тележек грузовых вагонов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Прогрессивные технологии и системы машиностроения : сб. тр. Междунар. науч.-техн. конф. / Дон. гос. техн. ун-т. - 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нецк, 2000. - С. 97-101.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Термоэластопластик в амортизаторах удара: анализ м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ханических свойств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Полимерные композиты : тез. докл. Междунар. науч.-техн. конф. - Гомель, 2000. - С. 51.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и исследование высокоэффективного качестве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ного эластомерного аппарата ЭПА-120 / Б. Г. Кеглин, А. П. Шлюшенков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 : тез. докл. 10-й Междунар. конф. - Днепропетровск, 2000. - С. 38-39.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102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и исследование эластомерно-фрикционного амо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тизатора удара подвижного состава железных дорог / Б. Г. Кеглин,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Механизмы и машины ударного, периодического и выбрац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онного действия : тез. докл. Междунар. науч. симпозиума. - Орел, 2000. - С. 152-153.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103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Подготовка к серийному производству эластомерного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глощающего аппарата ЭПА-120 / Б. Г. Кеглин, В. Л. Кривенок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Новые идеи, технологии, проекты и инвестиции : тез. докл.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II Региональной науч.-техн. конф. - Брянск, 2000. - Ч. 2. - С. 73-74.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Новый фрикционный поглощающий аппарат автосцепки с применением полимерного упругого блока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Состояние и перспективы развития дорожного комплекса : сб. науч. тр. / Брян. гос. инж.-технолог. акад. - Брянск, 2001. - Вып. 2. - С. 50.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Выбор и обоснование конечноэлементной модели надре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сорной балки тележки ЦНИИ-Х3-0 / Б. Г. Кеглин, А. В. Яко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лев, С. В. Макеев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Актуальные проблемы развития транспортных систем и строительного комплекса : сб. ст. / под общ. ред. В. И. Сеноко. - Гомель, 2001. - С. 18.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Повышение эксплуатационных качеств фрикционных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глощающих аппаратов автосцепки / Б. Г. Кеглин, Т. Н. Прил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по,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Качество машин : сб. тр. 4-й Междунар. конф., 10-11 мая 2001 г. / под общ. ред. А. Г. Суслова. - Брянск, 2001. - Т. 1. - С. 11-12.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107</w:t>
            </w:r>
          </w:p>
        </w:tc>
        <w:tc>
          <w:tcPr>
            <w:tcW w:w="4519" w:type="pct"/>
            <w:hideMark/>
          </w:tcPr>
          <w:p w:rsidR="00F966DF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Моделирование продольной нагруженности контейнерной платформы при переходных режимах движения поезда / Б. Г. Кеглин, А. П. Болдырев, А. В. Абрашин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Прогрессивные технологии и системы машиностроения : сб.</w:t>
            </w:r>
          </w:p>
          <w:p w:rsidR="00F966DF" w:rsidRPr="00CD567A" w:rsidRDefault="00F966DF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 xml:space="preserve"> тр. Междунар. науч.-техн. конф. / Дон. гос. техн. ун-т. - 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нецк, 2002. - С. 179-184.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108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Спектральный метод исследования свойств нелинейной 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лебательной системы / Б. Г. Кеглин, А. А. Бурцев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Сертификация и управление качеством продукции : матери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лы 2-й Междунар. науч.-техн. конф., 21-23 мая 2002 г. / Брян. гос. техн. ун-т ; под ред. О. А. Горленко, Ю. П. Симоненкова. - Брянск, 2002. - С. 4-10.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Экспериментальное исследование упругих элементов из материала беласт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гос. техн. ун-т ; под ред. Б. Г. Кеглина. - Брянск, 2002. - С. 77-79.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110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и внедрение эластомерного аппарата класса 3Т ЭПА-120 на подвижном составе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Тезисы докладов 56-й научной конференции профессорско-преподавательского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О. А. Горленко, И. В. Говорова. - Брянск, 2002. - С. 99.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111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и испытания поглощающего аппарата ПМКП-110 с полимерными упругими элементами класса Т1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Тезисы докладов 56-й научной конференции профессорско-преподавательского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О. А. Горленко, И. В. Говорова. - Брянск, 2002. - С. 100.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112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Яковлев, В. А.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Напряженно-деформирование состояние корпуса погл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щающего аппарата / В. А. Яковлев, Б. Г. Кеглин, А. В. Яковлев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Тезисы докладов 56-й научной конференции профессорско-преподавательского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О. А. Горленко, И. В. Говорова. - Брянск, 2002. - С. 101.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113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Анализ напряженно-деформированного состояния надре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сорной балки грузового вагона / Б. Г. Кеглин, А. В. Яковлев, </w:t>
            </w:r>
          </w:p>
          <w:p w:rsidR="00F966DF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С. В. Макеев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Динамика и прочность транспортных машин : сб. науч. тр. / </w:t>
            </w:r>
          </w:p>
          <w:p w:rsidR="00F966DF" w:rsidRPr="00CD567A" w:rsidRDefault="00F966DF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Брян. гос. техн. ун-т ; под ред. В. И. Сакало. - Брянск, 2003. - С. 32-34.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114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Современное состояние и основные проблемы совершенс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вования амортизаторов удара грузового подвижного состава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гос. техн. ун-т ; под ред. Б. Г. Кеглина. - Брянск, 2003. - С. 6-9.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115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и экспериментальное исследование фрикц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онно-полимерного поглощающего аппарата ПМКП-110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гос. техн. ун-т ; под ред. Б. Г. Кеглина. - Брянск, 2003. - С. 10-14.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116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и внедрение эластомерного поглощающего апп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рата ЭПА-120 / Б. Г. Кеглин, А. П. Шлюшенков, А. П. Болд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ы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Динамика, прочность и надежность транспортных машин : сб. науч. тр. / Брян. гос. техн. ун-т ; под ред. Б. Г. Кеглина. - Брянск, 2003. - С. 39-50.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Расчетная оценка продольной нагруженности вагонов, осн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щенных перспективными поглощающими аппаратами, при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реходных режимах движения поезда / Б. Г. Кеглин, А. П. Бо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Подвижной состав 21 века: идеи, требования, проекты : тез. докл. 3-й науч.-техн. конф. / Петерб. гос. ун-т путей сообщ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ния. - СПб., 2003. - С. 120-122.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118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Расчетно-экспериментальная оценка продольной нагруже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ности железнодорожных вагонов при различных режимах эк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плуатации / Б. Г. Кеглин,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Механика и трибология транспортных систем : сб. докладов Междунар. конгресса. / Ростов. гос. ун-т путей сообщения. - Ростов н/Д, 2003. - Т. 1. - С. 115-119.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119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Моделирование динамического воздействия сплошной сып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чей среды на стенку грузового вагона / Б. Г. Кеглин, С. Б. Ми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рофанов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Вибрационные машины и технологии : сб. науч. тр. 6-й 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уч.-техн. конф. - Курск, 2003. - С. 115-119.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Болдырев, А.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Повышение эффективности комбинированных фрикционных поглощающих аппаратов на базе ПМК-110А / А. П. Болдырев, Б. Г. Кеглин, А. В. Иванов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транспорта: дин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мика, прочность и безопасность движения подвижного состава : тез. докл. 11-й Междунар. конф., 26-29 мая 2004 г. - Днепр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петровск, 2004. - С. 90.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121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Результаты приемочных испытаний фрикционно-полимерного поглощающего аппарата ПМКП-110 /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лин, А. П. Болдырев, Т. Н. Прилепо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Тезисы докладов 57-й научной конференции профессорско-преподавательского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С. П. Сазонова, И. В. Говорова. - Брянск, 2005. - Ч. 1. - С. 28-29.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122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Выбор рациональных параметров фрикционно-эластомерного поглощающего аппарата ПМКЭ-110 /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лин, А. П. Шлюшенков, А. П. Болдырев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Тезисы докладов 57-й научной конференции профессорско-преподавательского состава / Брян. гос. техн. ун-т ; под ред.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С. П. Сазонова, И. В. Говорова. - Брянск, 2005. - Ч. 1. - С. 29-31.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123</w:t>
            </w:r>
          </w:p>
        </w:tc>
        <w:tc>
          <w:tcPr>
            <w:tcW w:w="4519" w:type="pct"/>
            <w:hideMark/>
          </w:tcPr>
          <w:p w:rsidR="00975D7A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Болдырев, А.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Проблемы совершенствования поглощающих аппаратов по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вижного состава / А. П. Болдырев,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и перспективы развития железнодорожного транспорта : тез. докл. 65-й Междунар. науч.-практ. конф. - Днепропетровск, 2005. - С. 44-45.</w:t>
            </w:r>
          </w:p>
          <w:p w:rsidR="002A6643" w:rsidRPr="00CD567A" w:rsidRDefault="002A6643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124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Агафонов, В. В.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Подсистемы контроля качества учебных занятий, знаний и качества подготовки специалистов / В. В. Агафонов, Б. Г. Ке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лин, А. В. Хандожко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Качество инженерного образования : материалы 2-й Межд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у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нар. науч.-метод. конф., 17-18 мар. 2005 г., г. Брянск / Брян. гос. техн. ун-т ; под ред. О. А. Горленко, В. И. Попкова. - Брянск, 2005. - С. 93-95.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125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Болдырев, А. П.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Аспекты инновационного развития высокоэффективных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глощающих аппаратов автосцепки на железнодорожном транспорте / А. П. Болдырев, А. М. Гуров,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Территории развития: образование, наука и инновации : тез. докл. Всерос. конф., 23-24 ноября 2006 г., г. Брянск / Брян. гос. техн. ун-т ; под ред. О. А. Горленко, В. И. Попкова. - Брянск, 2006. - С. 65-66.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126</w:t>
            </w:r>
          </w:p>
        </w:tc>
        <w:tc>
          <w:tcPr>
            <w:tcW w:w="4519" w:type="pct"/>
            <w:hideMark/>
          </w:tcPr>
          <w:p w:rsidR="004979F2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Экспериментальные исследования гидрополимерного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глощающего аппарата ГП-120 / Б. Г. Кеглин, А. П. Болдырев, А. М. Гуров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Проблемы и перспективы развития железнодорожного транспорта : тез. докл. 67-й Междунар. науч.-практ. конф.,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24-26 мая 2007 г. - Днепропетровск, 2007. - С. 16-17.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127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Разработка, исследование и внедрение новых поглоща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ю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щих аппаратов для грузовых вагонов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транспорта: дин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мика, прочность и безопасность движения подвижного состава : тез. докл. 12-й Междунар. конф. / Днепропетр. национ. ун-т ж.-д. трансп. - Днепропетровск, 2008. - С. 68.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128</w:t>
            </w:r>
          </w:p>
        </w:tc>
        <w:tc>
          <w:tcPr>
            <w:tcW w:w="4519" w:type="pct"/>
            <w:hideMark/>
          </w:tcPr>
          <w:p w:rsidR="009E282F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Разработка и исследование перспективных конструкций 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глощающих аппаратов автосцепки / Б. Г. Кеглин, А. П. Болд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ы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рев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// Материалы 58-й научной конференции профессорско-преподавательского состава / Брян. гос. техн. ун-т ; под ред. </w:t>
            </w:r>
          </w:p>
          <w:p w:rsidR="00975D7A" w:rsidRPr="00CD56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С. П. Сазонова, И. В. Говорова. - Брянск, 2008. - С. 119-120.</w:t>
            </w:r>
          </w:p>
          <w:p w:rsidR="002A6643" w:rsidRPr="00CD567A" w:rsidRDefault="002A6643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129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Испытания опытных образцов фрикционного поглощающего аппарата ПМКП-110 с полимерными элементами из материала Прогтекс 830.1 PC / Б. Г. Кеглин, А. П. Болдырев, А. М. Гуров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Наука и производство - 2009 : материалы Междунар. науч.-практ. конф., 19-20 марта 2009 г., г. Брянск / Брян. гос. техн. ун-т ; под ред. С. П. Сазонова, П. В. Новикова. - Брянск, 2009. - В 2 ч., ч. 1. - С. 306-307.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130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Совершенствование математической модели эластомерного поглощающего аппарата / Б. Г. Кеглин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транспорта: без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пасность движения, динамика, прочность подвижного состава, энергосбережение : тез. докл. XIII Междунар. конф. / Днепр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петров. нац. ун-т ж.-д. тр-та. - Днепропетровск, 2012. - С. 59.</w:t>
            </w:r>
          </w:p>
        </w:tc>
      </w:tr>
      <w:tr w:rsidR="00975D7A" w:rsidRPr="00C4598A" w:rsidTr="0082221F">
        <w:trPr>
          <w:tblCellSpacing w:w="15" w:type="dxa"/>
        </w:trPr>
        <w:tc>
          <w:tcPr>
            <w:tcW w:w="43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131</w:t>
            </w:r>
          </w:p>
        </w:tc>
        <w:tc>
          <w:tcPr>
            <w:tcW w:w="4519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конструкции и математическое моделиров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ние фрикционных поглощающих аппаратов с объемными распорными узлами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 / Б. Г. Кеглин [и др.]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// Проблемы механики железнодорожного транспорта: без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пасность движения, динамика, прочность подвижного состава, энергосбережение : тез. докл. XIII Междунар. конф. / Днепр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петров. нац. ун-т ж.-д. тр-та. - Днепропетровск, 2012. - С. 59-60.</w:t>
            </w:r>
          </w:p>
        </w:tc>
      </w:tr>
    </w:tbl>
    <w:p w:rsidR="0082221F" w:rsidRPr="0082221F" w:rsidRDefault="00031EFF" w:rsidP="0082221F">
      <w:pPr>
        <w:pStyle w:val="3"/>
        <w:jc w:val="center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>Статьи в периодической печати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8689"/>
      </w:tblGrid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 расчете релаксационных колебаний, возникающих при ударе во фрикционный амортизатор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Известия вузов. Серия "Машиностроение". - 1962. - № 4. - С. 117-126.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Никольский, Л. Н.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 работе фрикционных материалов в амортизаторе удара / Л. Н. Никольский, И. В. Селинов,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машиностроения. - 1963. - № 10. - С. 33-37.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Измерение температуры в точке поверхности при нестаци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нарном трении / Б. Г. Кеглин, Б. И. Храпов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Заводская лаборатория. - 1964. - № 8. - С. 968-969.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Измерение температуры при нестационарном трении / Б. Г. Кеглин, Б. И. Храпов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Заводская лаборатория. - 1965. - № 8. - С. 13.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 xml:space="preserve">   Разработка и исследование металлокерамических сплавов для амортизаторов удара / Б. Г. Кеглин, В. П. Мигунов, Н. </w:t>
            </w:r>
            <w:r w:rsidR="00031EF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И. 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Шадская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Порошковая металлургия. - 1966. - № 4. - С. 30-33.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Выбор состава и исследование фрикционной металлокер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мики для работы при нестационарных режимах трения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Технология легких сплавов. - 1968. - № 4. - С. 17-19.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 расчетной схеме грузового вагона в некоторых задачах продольной динамики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- 1969. - № 3. - С. 16-20.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 расчете процесса удара в резиновый амортизатор сжатия / Б. Г. Кеглин, Ю. В. Игнатенко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Каучук и резина. - 1969. - № 2. - С. 29-33.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Метод испытания фрикционных пар тормозов / Б. Г. Кеглин, В. П. Тихомиров, Л. П. Блинов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машиностроения. - 1973. - № 1. - С. 14-15.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Блинов, Л.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Зависимость работоспособности крановых тормозов от эк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плуатационной нагруженности / Л. П. Блинов,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машиностроения. - 1977. - № 6. - С. 19-21.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463" w:type="pct"/>
            <w:hideMark/>
          </w:tcPr>
          <w:p w:rsidR="002A6643" w:rsidRPr="00CD567A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Эксплуатационная нагруженность тормозов грузового ваг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на / Б. Г. Кеглин, А. П. Киницкая, В. А. Татаринцев</w:t>
            </w:r>
          </w:p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- 1978. - № 4. - С. 30-32.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12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Расчетно-экспериментальная оценка параметрической 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дежности тормозов ПТМ / Б. Г. Кеглин, Л. П. Блинов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машиностроения. - 1978. - № 8. - С. 10-13.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Расчетно-экспериментальная оценка параметрической 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дежности тормозов ПТМ / Б. Г. Кеглин, Л. П. Блинов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машиностроения. - 1978. - № 8. - С. 10-13.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Эксплуатационная нагруженность тормозов грузового ваг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на / Б. Г. Кеглин, А. П. Киницкая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- 1978. - № 4. - С. 30-32.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Применение специальных фрикционных материалов для амортизаторов / Б. Г. Кеглин, Б. И. Храпов, В. А. Татаринцев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- 1978. - № 4. - С. 30-32.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Обобщенный критерий оценки поглощающего аппарата гр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у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зового вагона / Б. Г. Кеглин, Л. Н. Никольский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транспорта. - 1980. - № 6. - С. 38-41.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Улучшение конструкции поглощающих аппаратов / Б. Г. Кеглин, Л. Н. Никольский, А. Г. Стриженок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Железнодорожный транспорт. - 1980. - № 6. - С. 23-26.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Новая пара трения для амортизаторов удара вагонов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Трение и износ. - 1981. - Т. 2, № 3. - С. 539-541.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Оптимизация силовой характеристики пружинно-фрикционного поглощающего аппарата автосцепки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транспорта. - 1981. - № 1. - С. 39-43.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20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Применение метода статистического моделирования (Мо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те-Карло) для исследования вероятностных характеристик трибосопряжений / Б. Г. Кеглин, В. П. Тихомиров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Трение и износ. - 1981. - Т. 2, № 2. - С. 361-365.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Синтез оптимального амортизатора удара вагонов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Известия вузов. Машиностроение. - 1981. - № 3. - С. 6-9.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Выбор и исследование резин для вагонных амортизаторов удара / Б. Г. Кеглин, Л. Е. Винницкий, Ю. В. Игнатенко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Каучук и резина. - 1984. - № 1. - С. 32-33.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К выбору параметров амортизирующего устройства пасс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жирского вагона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транспорта. - 1984. - № 1. - С. 37-40.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Совершенствование математической модели фрикционного удара / Б. Г. Кеглин, А. П. Болдырев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Известия вузов. Серия "Машиностроение". - 1984. - № 5. - С. 89-93.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Исследование нагруженности вагонов рефрижераторных секций при соударениях на сортировочных горках / Б. Г. Ке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г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лин, А. Н. Прасолов, А. Г. Стриженок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- 1985. - № 4. - С. 43-47.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Исследование нагруженности вагонов рефрижераторных секций при соударениях на сортировочных горках / Б. Г. Ке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г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лин, А. Н. Прасолов, А. Г. Стриженок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транспорта. - 1985. - № 4. - С. 43-47.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Ускоренные ресурсные испытания транспортных средств / Б. Г. Кеглин, Л. А. Гоз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транспорта. - 1987. - № 5. - С. 37-41.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Тихомиров, В.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Особенности измерения температуры при нестационарных процессах трения / В. П. Тихомиров,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Трение и износ. - 1980.- Т. 2, № 1. - С. 73-76.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Математическое моделирование воздействия сыпучего груза на кузов вагона при продольных ударах / Б. Г. Кеглин, Т. А. Стриженок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- 1990. - № 3. - С. 41-45.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Особенности измерения температуры при нестационарных процессах трения / Б. Г. Кеглин, В. П. Тихомиров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Трение и износ. - 1990. - Т. 11, № 1. - С. 73-76.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Новое амортизирующее устройство автосцепки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Б. Г. Кеглин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Железнодорожный транспорт. - 1992. - № 1. - С. 51-53.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Модели отказов и параметрическая надежность деталей с износостойкими покрытиями / Б. Г. Кеглин, В. П. Тихомиров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Проблемы машиностроения и надежности машин. - 1997. - № 1. - С. 104-109.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Научные принципы создания амортизаторов удара подви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ж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ного состава железных дорог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Справочник. Инженерный журнал. - 2000. - № 1. - С. 13-16.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Современное состояние и основные проблемы совершенс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вования поглощающих аппаратов грузового подвижного с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става / Б. Г. Кеглин, А. П. Болдырев, А. В. Абрашин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Восточно-украинского национального университ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та. Серия "Технические науки". - 2003. - № 9. - С. 37-41.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35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Эффективность работы поглощающих аппаратов новых 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пов при низких температурах / А. П. Болдырев, Б. Г. Кеглин, А. В. Абрашин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Восточно-украинского национального университ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та. Серия "Технические науки". - 2004. - № 8 (78). - C. 106-111.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4463" w:type="pct"/>
            <w:hideMark/>
          </w:tcPr>
          <w:p w:rsidR="009A51D8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 xml:space="preserve">   Основные направления совершенствования амортизаторов удара подвижного состава железных дорог / Б. Г. Кеглин, </w:t>
            </w:r>
          </w:p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А. П. Болдырев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Справочник. Инженерный журнал. - 2004. - № 11. - С. 5-8.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Разработка и исследование фрикционно-эластомерного п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глощающего аппарата класса Т2 ПМКЭ-110 / А. П. Болдырев, Б. Г. Кеглин, А. П. Шлюшенков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- 2004. - № 3. - С. 54-60.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Расчет динамического воздействия сплошной сыпучей ср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ды на стенку грузового вагона / Б. Г. Кеглин, С. Б. Митроф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- 2004. - № 2. - С. 21-27.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Основные пути совершенствования поглощающих аппар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тов автосцепки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- 2005. - № 1. - С. 59-63.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Разработка и внедрение перспективных поглощающих апп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ратов автосцепки для грузовых вагонов / А. П. Болдырев,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Тяжелое машиностроение. - 2005. - № 12. - С. 20-24.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Перспективные конструкции поглощающих аппаратов авт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сцепки / А. П. Болдырев,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Железнодорожный транспорт. - 2005. - № 6. - С. 41-45.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42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Разработка и исследование гидрополимерного поглощающ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го аппарата автосцепки / А. П. Болдырев, Б. Г. Кеглин, А. В. Абрашин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Восточноукраинского национального университета им. В. И. Даля. - 2005. - № 8. - С. 90.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Разработка и исследование фрикционно-полимерного п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глощающего аппарата ПМКП-110 класса Т1 / А. П. Болдырев, Б. Г. Кеглин, А. В. Иванов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Всероссийского научно-исследовательского инст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тута железнодорожного транспорта . - 2005. - № 8. - С. 40-44.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К оценке энергетической нагруженности поглощающих 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п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паратов автосцепки в условиях реальной эксплуатации груз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вого вагона / Б. Г. Кеглин, А. П. Болдырев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Восточноукраинского национального университета им. В. И. Даля. - 2006. - № 8, ч. 1. - С. 75-78.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Исторические аспекты создания и развития кафедры "Динамика и прочность машин"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А. П. Болдырев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- 2007. - № 4. - С. 4-9.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Линеаризация динамических систем с нелинейными элеме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тами / Б. Г. Кеглин, Н. В. Алдюхова, В. А. Алдюхов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- 2007. - № 4. - С. 10-15.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Разработка и исследование гидрополимерного погл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щающего аппарата автосцепки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Б. Г. Кеглин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- 2007. - № 4. - С. 21-30.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Применение метода Рунге-Кутта с припасовыванием для решения задач фрикционных автоколебаний в распределе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ных системах / Б. Г. Кеглин, Е. Г. Гайворонский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- 2007. - № 4. - С. 41-43.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49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Особенности процесса релаксационных автоколебаний в распределенных системах / Б. Г. Кеглин, Е. Г. Гайворонский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- 2007. - № 4. - С. 44-46.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Приемочные испытания фрикционно-эластомерного п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глощающего аппарата класса Т2 ПМКЭ-110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Б. Г. Кеглин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- 2007. - № 4. - С. 50-58.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Болдырев, А. П.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Оценка эффективности применения перспективных погл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щающих аппаратов на различных типах вагонов / А. П. Бо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л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дырев, Б. Г. Кеглин, А. В. Абрашин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Восточноукраинского национального университета им. В. И. Даля. - 2007. - № 8. - С. 40-44.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4463" w:type="pct"/>
            <w:hideMark/>
          </w:tcPr>
          <w:p w:rsidR="009A51D8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Современные тенденции разработки и внедрения перспе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к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тивных конструкций поглощающих аппаратов автосцепки / </w:t>
            </w:r>
          </w:p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Б. Г. Кеглин, А. П. Болдырев, А. М. Гуров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Справочник. Инженерный журнал. - 2009. - № 10. - С. 19-26.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Особенности фрикционных автоколебаний в континуальной системе / Б. Г. Кеглин, Е. Г. Гайворонский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Трение и смазка в машинах и механизмах. - 2010. - № 11. - С. 3-9.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Моделирование работы виброизолятора с демпфером прерывистого действия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Б. Г. Кеглин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Фундаментальные и прикладные проблемы техники и те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х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нологии. - 2012. - № 2(3). - С. 30.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Разработка и исследование фрикционного амортизатора удара с упругим распорным узлом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А. С. Васильев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- 2012. - № 1. - С. 25-31.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Совершенствование металлокерамического фрикционного сплава для амортизаторов удара железнодорожного подви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ж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ного состава / Б. Г. Кеглин, А. П. Болдырев, В. В. Ионов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- 2012. - № 2. - С. 26-32.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57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Совершенствование математической модели эластомерного амортизатора удара / Б. Г. Кеглин, М. Г. Войновский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- 2013. - № 1. - С. 27-35.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4463" w:type="pct"/>
            <w:hideMark/>
          </w:tcPr>
          <w:p w:rsidR="009A51D8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 xml:space="preserve">   Разработка математических моделей и расчет характеристик полимерных амортизаторов / Б. Г. Кеглин, С. А. Кравцов, </w:t>
            </w:r>
          </w:p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А. П. Болдырев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- 2013. - № 4. - С. 18-26.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Цуканова, Е. С.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Динамический конечный элемент / Е. С. Цуканова,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- 2013. - № 3. - С. 69-78.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Математическое моделирование при параметрическом проектировании элементов гидропривода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В. И. Аверче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ков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- 2013. - № 3. - С. 79-85.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Математическое моделирование процесса выбора средств защиты персональных данных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В. И. Аверченков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- 2013. - № 3. - С. 95-99.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Моделирование пространственно-временных структур данных: достижения и проблемы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В. К. Гулаков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- 2013. - № 3. - С. 100-108.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   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Исследование продольной нагруженности грузовых в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гонов, оснащенных фрикционными поглощающими апп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а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ратами нового исполнения, при переходных режимах дв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и</w:t>
            </w: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жения поезда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 xml:space="preserve"> / А. С. Васильев [и др.]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- 2014. - № 1. - С. 12-17.</w:t>
            </w:r>
          </w:p>
        </w:tc>
      </w:tr>
      <w:tr w:rsidR="0082221F" w:rsidRPr="0082221F" w:rsidTr="0082221F">
        <w:trPr>
          <w:tblCellSpacing w:w="15" w:type="dxa"/>
        </w:trPr>
        <w:tc>
          <w:tcPr>
            <w:tcW w:w="490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lastRenderedPageBreak/>
              <w:t>64</w:t>
            </w:r>
          </w:p>
        </w:tc>
        <w:tc>
          <w:tcPr>
            <w:tcW w:w="4463" w:type="pct"/>
            <w:hideMark/>
          </w:tcPr>
          <w:p w:rsidR="0082221F" w:rsidRPr="0082221F" w:rsidRDefault="0082221F" w:rsidP="0082221F">
            <w:pPr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82221F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Кеглин, Б. Г.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   Создание новых амортизаторов удара вагонов (опыт внедр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ния новой техники на железнодорожном транспорте России) / Б. Г. Кеглин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br/>
              <w:t>// Вестник Брянского государственного технического униве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р</w:t>
            </w:r>
            <w:r w:rsidRPr="0082221F">
              <w:rPr>
                <w:rFonts w:eastAsia="Times New Roman"/>
                <w:color w:val="000000" w:themeColor="text1"/>
                <w:sz w:val="32"/>
                <w:szCs w:val="32"/>
              </w:rPr>
              <w:t>ситета. - 2014. - № 4. - С. 41-45.</w:t>
            </w:r>
          </w:p>
        </w:tc>
      </w:tr>
    </w:tbl>
    <w:p w:rsidR="00A941E0" w:rsidRPr="0082221F" w:rsidRDefault="00A941E0" w:rsidP="00A941E0">
      <w:pPr>
        <w:rPr>
          <w:rFonts w:eastAsia="Times New Roman"/>
          <w:color w:val="000000" w:themeColor="text1"/>
          <w:sz w:val="32"/>
          <w:szCs w:val="32"/>
        </w:rPr>
      </w:pPr>
    </w:p>
    <w:p w:rsidR="001A6FE6" w:rsidRDefault="001A6FE6" w:rsidP="001A6FE6">
      <w:pPr>
        <w:jc w:val="center"/>
        <w:rPr>
          <w:rFonts w:eastAsia="Times New Roman"/>
          <w:color w:val="auto"/>
          <w:sz w:val="32"/>
          <w:szCs w:val="32"/>
        </w:rPr>
      </w:pPr>
      <w:r w:rsidRPr="003E1707">
        <w:rPr>
          <w:rFonts w:eastAsia="Times New Roman"/>
          <w:b/>
          <w:color w:val="auto"/>
          <w:sz w:val="32"/>
          <w:szCs w:val="32"/>
        </w:rPr>
        <w:t>Научно-исследовательские работы</w:t>
      </w:r>
    </w:p>
    <w:p w:rsidR="0054168C" w:rsidRPr="00F75F2D" w:rsidRDefault="0054168C" w:rsidP="001A6FE6">
      <w:pPr>
        <w:jc w:val="center"/>
        <w:rPr>
          <w:rFonts w:eastAsia="Times New Roman"/>
          <w:color w:val="auto"/>
          <w:sz w:val="32"/>
          <w:szCs w:val="32"/>
        </w:rPr>
      </w:pP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8682"/>
      </w:tblGrid>
      <w:tr w:rsidR="001A6FE6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1A6FE6" w:rsidRPr="003E1707" w:rsidRDefault="001A6FE6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59" w:type="pct"/>
            <w:hideMark/>
          </w:tcPr>
          <w:p w:rsidR="001A6FE6" w:rsidRPr="003E1707" w:rsidRDefault="001A6FE6" w:rsidP="009D269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9D269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Исследование некоторых задач продольной динамики поезда в связи с вопросами надежности и долговечности элементов подвижного состава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9D2699">
              <w:rPr>
                <w:rFonts w:eastAsia="Times New Roman"/>
                <w:color w:val="auto"/>
                <w:sz w:val="32"/>
                <w:szCs w:val="32"/>
              </w:rPr>
              <w:t>1970.</w:t>
            </w:r>
          </w:p>
        </w:tc>
      </w:tr>
      <w:tr w:rsidR="001A6FE6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1A6FE6" w:rsidRPr="003E1707" w:rsidRDefault="001A6FE6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59" w:type="pct"/>
            <w:hideMark/>
          </w:tcPr>
          <w:p w:rsidR="001A6FE6" w:rsidRPr="003E1707" w:rsidRDefault="009D2699" w:rsidP="009D2699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и исследование поглощающих аппаратов ув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личенной энергоёмкости</w:t>
            </w:r>
            <w:r w:rsidR="001A6FE6"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для рефрижераторных вагонов </w:t>
            </w:r>
            <w:r w:rsidR="001A6FE6" w:rsidRPr="003E1707">
              <w:rPr>
                <w:rFonts w:eastAsia="Times New Roman"/>
                <w:color w:val="auto"/>
                <w:sz w:val="32"/>
                <w:szCs w:val="32"/>
              </w:rPr>
              <w:t xml:space="preserve">: отчет о НИР / БГТУ ; рук. </w:t>
            </w:r>
            <w:r w:rsidR="001A6FE6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1A6FE6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1979</w:t>
            </w:r>
            <w:r w:rsidR="001A6FE6" w:rsidRPr="003E1707">
              <w:rPr>
                <w:rFonts w:eastAsia="Times New Roman"/>
                <w:color w:val="auto"/>
                <w:sz w:val="32"/>
                <w:szCs w:val="32"/>
              </w:rPr>
              <w:t>.</w:t>
            </w:r>
          </w:p>
        </w:tc>
      </w:tr>
      <w:tr w:rsidR="001A6FE6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1A6FE6" w:rsidRPr="003E1707" w:rsidRDefault="001A6FE6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59" w:type="pct"/>
            <w:hideMark/>
          </w:tcPr>
          <w:p w:rsidR="001A6FE6" w:rsidRPr="003E1707" w:rsidRDefault="001A6FE6" w:rsidP="009D269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</w:t>
            </w:r>
            <w:r w:rsidR="009D269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и исследование высокоэффективного пл</w:t>
            </w:r>
            <w:r w:rsidR="009D269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="009D269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стинчатого поглощающего аппарата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9D2699">
              <w:rPr>
                <w:rFonts w:eastAsia="Times New Roman"/>
                <w:color w:val="auto"/>
                <w:sz w:val="32"/>
                <w:szCs w:val="32"/>
              </w:rPr>
              <w:t>1981.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59" w:type="pct"/>
            <w:hideMark/>
          </w:tcPr>
          <w:p w:rsidR="0054168C" w:rsidRPr="003E1707" w:rsidRDefault="009D2699" w:rsidP="00954F1D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  Отработка конструкции и оптимизация параметров п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глощающих аппаратов ПМК-120А для рефрижераторных секций, участие в изготовлении опытной партии аппар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тов 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54168C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954F1D">
              <w:rPr>
                <w:rFonts w:eastAsia="Times New Roman"/>
                <w:color w:val="auto"/>
                <w:sz w:val="32"/>
                <w:szCs w:val="32"/>
              </w:rPr>
              <w:t>1982.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4459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Исследование </w:t>
            </w:r>
            <w:r w:rsidR="000E6B4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соотношений логических связей спец</w:t>
            </w:r>
            <w:r w:rsidR="000E6B4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="000E6B4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альных дисциплин с общенаучными и общетехническими дисциплинами, повышение академической активности студентов за счет совершенствования рабочих программ и учебных планов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</w:t>
            </w:r>
            <w:r w:rsidR="000E6B40">
              <w:rPr>
                <w:rFonts w:eastAsia="Times New Roman"/>
                <w:color w:val="auto"/>
                <w:sz w:val="32"/>
                <w:szCs w:val="32"/>
              </w:rPr>
              <w:t xml:space="preserve"> : Ч. 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 xml:space="preserve">-2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0E6B40">
              <w:rPr>
                <w:rFonts w:eastAsia="Times New Roman"/>
                <w:color w:val="auto"/>
                <w:sz w:val="32"/>
                <w:szCs w:val="32"/>
              </w:rPr>
              <w:t>1985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179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DA337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4459" w:type="pct"/>
            <w:hideMark/>
          </w:tcPr>
          <w:p w:rsidR="0054168C" w:rsidRPr="003E1707" w:rsidRDefault="0054168C" w:rsidP="00191C6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0E6B4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Исследование надежности и оптимизация высокоэффе</w:t>
            </w:r>
            <w:r w:rsidR="000E6B4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</w:t>
            </w:r>
            <w:r w:rsidR="000E6B4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тивных амортизирующих устройств рефрижераторных вагонов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1985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337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DA337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lastRenderedPageBreak/>
              <w:t>7</w:t>
            </w:r>
          </w:p>
        </w:tc>
        <w:tc>
          <w:tcPr>
            <w:tcW w:w="4459" w:type="pct"/>
            <w:hideMark/>
          </w:tcPr>
          <w:p w:rsidR="00FE4445" w:rsidRPr="003E1707" w:rsidRDefault="0054168C" w:rsidP="002A6643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Повышение эффективности использования современных численных</w:t>
            </w:r>
            <w:r w:rsidR="00DA337C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методов в основных дисциплинах,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DA337C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ч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итаемых для специальности «Динамика и прочность машин»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1986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2</w:t>
            </w: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DA337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4459" w:type="pct"/>
            <w:hideMark/>
          </w:tcPr>
          <w:p w:rsidR="0054168C" w:rsidRPr="003E1707" w:rsidRDefault="0054168C" w:rsidP="00191C6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Подготовка к серийному выпуску рефрижераторных секций РС-5, разработка и исследование гидрофрикцио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ных поглощающих аппаратов автосцепки, обеспечива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ю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щих скорость соударения рефрижераторных вагонов 14-15 км/ч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1987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DA337C" w:rsidP="00191C69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4459" w:type="pct"/>
            <w:hideMark/>
          </w:tcPr>
          <w:p w:rsidR="0054168C" w:rsidRPr="003E1707" w:rsidRDefault="0054168C" w:rsidP="00191C6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Исследование сопротивления усталости зоны сплавл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ния шейки кривошипа коленчатого вала из стали и нал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чии заваренных дефектов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1988.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0</w:t>
            </w:r>
          </w:p>
        </w:tc>
        <w:tc>
          <w:tcPr>
            <w:tcW w:w="4459" w:type="pct"/>
            <w:hideMark/>
          </w:tcPr>
          <w:p w:rsidR="0054168C" w:rsidRPr="003E1707" w:rsidRDefault="0054168C" w:rsidP="00191C6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Техническая документация на ремонт и техническое о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б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служивание поглощающих аппаратов ПМК-110А для гр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у</w:t>
            </w:r>
            <w:r w:rsidR="00191C6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зовых вагонов общего назначения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191C69">
              <w:rPr>
                <w:rFonts w:eastAsia="Times New Roman"/>
                <w:color w:val="auto"/>
                <w:sz w:val="32"/>
                <w:szCs w:val="32"/>
              </w:rPr>
              <w:t>1989. – 77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59" w:type="pct"/>
            <w:hideMark/>
          </w:tcPr>
          <w:p w:rsidR="0054168C" w:rsidRPr="003E1707" w:rsidRDefault="0054168C" w:rsidP="00DA74BF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, исследование и подготовка к серийному в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ы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пуску амортизирующего устройства платформы для пер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возки крупнотоннажных контейнеров и колесной техн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="00DA74B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ки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отчет о НИР (</w:t>
            </w:r>
            <w:r w:rsidR="00DA74BF">
              <w:rPr>
                <w:rFonts w:eastAsia="Times New Roman"/>
                <w:color w:val="auto"/>
                <w:sz w:val="32"/>
                <w:szCs w:val="32"/>
              </w:rPr>
              <w:t>промежуточ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.)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 - Брянск, 2</w:t>
            </w:r>
            <w:r w:rsidR="00DA74BF">
              <w:rPr>
                <w:rFonts w:eastAsia="Times New Roman"/>
                <w:color w:val="auto"/>
                <w:sz w:val="32"/>
                <w:szCs w:val="32"/>
              </w:rPr>
              <w:t>1989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74BF">
              <w:rPr>
                <w:rFonts w:eastAsia="Times New Roman"/>
                <w:color w:val="auto"/>
                <w:sz w:val="32"/>
                <w:szCs w:val="32"/>
              </w:rPr>
              <w:t>1</w:t>
            </w:r>
            <w:r>
              <w:rPr>
                <w:rFonts w:eastAsia="Times New Roman"/>
                <w:color w:val="auto"/>
                <w:sz w:val="32"/>
                <w:szCs w:val="32"/>
              </w:rPr>
              <w:t>8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59" w:type="pct"/>
            <w:hideMark/>
          </w:tcPr>
          <w:p w:rsidR="0054168C" w:rsidRPr="003E1707" w:rsidRDefault="0054168C" w:rsidP="006F6DE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6F6DE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Исследование продольной нагруженности и поврежда</w:t>
            </w:r>
            <w:r w:rsidR="006F6DE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6F6DE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мости платформы на математических моделях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6F6DE9">
              <w:rPr>
                <w:rFonts w:eastAsia="Times New Roman"/>
                <w:color w:val="auto"/>
                <w:sz w:val="32"/>
                <w:szCs w:val="32"/>
              </w:rPr>
              <w:t>1989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6F6DE9">
              <w:rPr>
                <w:rFonts w:eastAsia="Times New Roman"/>
                <w:color w:val="auto"/>
                <w:sz w:val="32"/>
                <w:szCs w:val="32"/>
              </w:rPr>
              <w:t>59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59" w:type="pct"/>
            <w:hideMark/>
          </w:tcPr>
          <w:p w:rsidR="0054168C" w:rsidRPr="003E1707" w:rsidRDefault="0054168C" w:rsidP="006F6DE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6F6DE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Повышение прочности, долговечности и надежности транспортных машин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</w:t>
            </w:r>
            <w:r>
              <w:rPr>
                <w:rFonts w:eastAsia="Times New Roman"/>
                <w:color w:val="auto"/>
                <w:sz w:val="32"/>
                <w:szCs w:val="32"/>
              </w:rPr>
              <w:t>г</w:t>
            </w:r>
            <w:r>
              <w:rPr>
                <w:rFonts w:eastAsia="Times New Roman"/>
                <w:color w:val="auto"/>
                <w:sz w:val="32"/>
                <w:szCs w:val="32"/>
              </w:rPr>
              <w:t>лин</w:t>
            </w:r>
            <w:r w:rsidR="006F6DE9">
              <w:rPr>
                <w:rFonts w:eastAsia="Times New Roman"/>
                <w:color w:val="auto"/>
                <w:sz w:val="32"/>
                <w:szCs w:val="32"/>
              </w:rPr>
              <w:t>. - Брянск, 1989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6F6DE9">
              <w:rPr>
                <w:rFonts w:eastAsia="Times New Roman"/>
                <w:color w:val="auto"/>
                <w:sz w:val="32"/>
                <w:szCs w:val="32"/>
              </w:rPr>
              <w:t>59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59" w:type="pct"/>
            <w:hideMark/>
          </w:tcPr>
          <w:p w:rsidR="00696172" w:rsidRDefault="0054168C" w:rsidP="00696172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Снижение вибрации в дизельном вагоне и совершенс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вование конструкций фрикционных (ПМК-110А) и гидр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фрикционных (ПМКГ-110) поглощающих аппаратов а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в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тосцепки рефрижераторной секции РС-5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</w:t>
            </w:r>
            <w:r w:rsidR="00696172">
              <w:rPr>
                <w:rFonts w:eastAsia="Times New Roman"/>
                <w:color w:val="auto"/>
                <w:sz w:val="32"/>
                <w:szCs w:val="32"/>
              </w:rPr>
              <w:t xml:space="preserve">: </w:t>
            </w:r>
          </w:p>
          <w:p w:rsidR="0054168C" w:rsidRPr="003E1707" w:rsidRDefault="00696172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Ч. 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 xml:space="preserve">-2 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54168C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1989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54168C">
              <w:rPr>
                <w:rFonts w:eastAsia="Times New Roman"/>
                <w:color w:val="auto"/>
                <w:sz w:val="32"/>
                <w:szCs w:val="32"/>
              </w:rPr>
              <w:t>8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8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4459" w:type="pct"/>
            <w:hideMark/>
          </w:tcPr>
          <w:p w:rsidR="0054168C" w:rsidRPr="003E1707" w:rsidRDefault="0054168C" w:rsidP="00696172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Формирование статистического распределения продол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ь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ных нагрузок, действующих на грузовой вагон в эксплу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тации для «Норм расчета и проектирования новых и м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дернизируемых вагонов железных дорог МПС колеи 1520 </w:t>
            </w:r>
            <w:r w:rsidR="00696172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lastRenderedPageBreak/>
              <w:t>мм»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696172">
              <w:rPr>
                <w:rFonts w:eastAsia="Times New Roman"/>
                <w:color w:val="auto"/>
                <w:sz w:val="32"/>
                <w:szCs w:val="32"/>
              </w:rPr>
              <w:t>1990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696172">
              <w:rPr>
                <w:rFonts w:eastAsia="Times New Roman"/>
                <w:color w:val="auto"/>
                <w:sz w:val="32"/>
                <w:szCs w:val="32"/>
              </w:rPr>
              <w:t>28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lastRenderedPageBreak/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4459" w:type="pct"/>
            <w:hideMark/>
          </w:tcPr>
          <w:p w:rsidR="0054168C" w:rsidRPr="003E1707" w:rsidRDefault="0054168C" w:rsidP="003F3E5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7B58BB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Усовершенствованная конструкция стенда для испыт</w:t>
            </w:r>
            <w:r w:rsidR="007B58BB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="007B58BB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ний 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пневматических молотков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3F3E58">
              <w:rPr>
                <w:rFonts w:eastAsia="Times New Roman"/>
                <w:color w:val="auto"/>
                <w:sz w:val="32"/>
                <w:szCs w:val="32"/>
              </w:rPr>
              <w:t>1990.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065425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7</w:t>
            </w:r>
          </w:p>
        </w:tc>
        <w:tc>
          <w:tcPr>
            <w:tcW w:w="4459" w:type="pct"/>
            <w:hideMark/>
          </w:tcPr>
          <w:p w:rsidR="003F3E58" w:rsidRDefault="0054168C" w:rsidP="003F3E5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Снижение вибрации в дизельном вагоне и совершенс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вование конструкций фрикционных (ПМК-110А) и гидр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фрикционных (ПМГК-110) поглощающих аппаратов а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в</w:t>
            </w:r>
            <w:r w:rsidR="003F3E5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тосцепки рефрижераторной секции РС-5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 w:rsidR="003F3E58">
              <w:rPr>
                <w:rFonts w:eastAsia="Times New Roman"/>
                <w:color w:val="auto"/>
                <w:sz w:val="32"/>
                <w:szCs w:val="32"/>
              </w:rPr>
              <w:t xml:space="preserve">: </w:t>
            </w:r>
          </w:p>
          <w:p w:rsidR="0054168C" w:rsidRPr="003E1707" w:rsidRDefault="003F3E58" w:rsidP="003F3E58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 xml:space="preserve">Ч. 1-6 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54168C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1990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443</w:t>
            </w:r>
            <w:r w:rsidR="0054168C"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DA337C" w:rsidP="00065425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18</w:t>
            </w:r>
          </w:p>
        </w:tc>
        <w:tc>
          <w:tcPr>
            <w:tcW w:w="4459" w:type="pct"/>
            <w:hideMark/>
          </w:tcPr>
          <w:p w:rsidR="0054168C" w:rsidRPr="003E1707" w:rsidRDefault="0054168C" w:rsidP="00065425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065425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Ресурсные испытания поглощающих аппаратов ПМК-110А с металлокерамическими элементами повышенной износостойкости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065425">
              <w:rPr>
                <w:rFonts w:eastAsia="Times New Roman"/>
                <w:color w:val="auto"/>
                <w:sz w:val="32"/>
                <w:szCs w:val="32"/>
              </w:rPr>
              <w:t>1990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065425">
              <w:rPr>
                <w:rFonts w:eastAsia="Times New Roman"/>
                <w:color w:val="auto"/>
                <w:sz w:val="32"/>
                <w:szCs w:val="32"/>
              </w:rPr>
              <w:t>81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DA337C" w:rsidP="006922F1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19</w:t>
            </w:r>
          </w:p>
        </w:tc>
        <w:tc>
          <w:tcPr>
            <w:tcW w:w="4459" w:type="pct"/>
            <w:hideMark/>
          </w:tcPr>
          <w:p w:rsidR="0054168C" w:rsidRPr="003E1707" w:rsidRDefault="0054168C" w:rsidP="006922F1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Счетно-экспериментальная оценка ресурса узлов мета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л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локонструкций пневмоаккумуляторов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типа АР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отчет о НИР (</w:t>
            </w:r>
            <w:r w:rsidR="006922F1">
              <w:rPr>
                <w:rFonts w:eastAsia="Times New Roman"/>
                <w:color w:val="auto"/>
                <w:sz w:val="32"/>
                <w:szCs w:val="32"/>
              </w:rPr>
              <w:t>промежуточ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.)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6922F1">
              <w:rPr>
                <w:rFonts w:eastAsia="Times New Roman"/>
                <w:color w:val="auto"/>
                <w:sz w:val="32"/>
                <w:szCs w:val="32"/>
              </w:rPr>
              <w:t>1990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6922F1">
              <w:rPr>
                <w:rFonts w:eastAsia="Times New Roman"/>
                <w:color w:val="auto"/>
                <w:sz w:val="32"/>
                <w:szCs w:val="32"/>
              </w:rPr>
              <w:t>26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0</w:t>
            </w:r>
          </w:p>
        </w:tc>
        <w:tc>
          <w:tcPr>
            <w:tcW w:w="4459" w:type="pct"/>
            <w:hideMark/>
          </w:tcPr>
          <w:p w:rsidR="0054168C" w:rsidRPr="003E1707" w:rsidRDefault="0054168C" w:rsidP="001B5093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, исследование и подготовка к серийному в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ы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пуску амортизирующего устройства платформы для пер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6922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возки крупнотоннажных контейнеров и колесной техники</w:t>
            </w:r>
            <w:r w:rsidR="001B5093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: от</w:t>
            </w:r>
            <w:r w:rsidR="006922F1">
              <w:rPr>
                <w:rFonts w:eastAsia="Times New Roman"/>
                <w:color w:val="auto"/>
                <w:sz w:val="32"/>
                <w:szCs w:val="32"/>
              </w:rPr>
              <w:t>ч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ет о НИР </w:t>
            </w:r>
            <w:r w:rsidR="001B5093">
              <w:rPr>
                <w:rFonts w:eastAsia="Times New Roman"/>
                <w:color w:val="auto"/>
                <w:sz w:val="32"/>
                <w:szCs w:val="32"/>
              </w:rPr>
              <w:t>: Ч.</w:t>
            </w:r>
            <w:r w:rsidR="007D0D59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="001B5093">
              <w:rPr>
                <w:rFonts w:eastAsia="Times New Roman"/>
                <w:color w:val="auto"/>
                <w:sz w:val="32"/>
                <w:szCs w:val="32"/>
              </w:rPr>
              <w:t xml:space="preserve">1-3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1B5093">
              <w:rPr>
                <w:rFonts w:eastAsia="Times New Roman"/>
                <w:color w:val="auto"/>
                <w:sz w:val="32"/>
                <w:szCs w:val="32"/>
              </w:rPr>
              <w:t>1990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1B5093">
              <w:rPr>
                <w:rFonts w:eastAsia="Times New Roman"/>
                <w:color w:val="auto"/>
                <w:sz w:val="32"/>
                <w:szCs w:val="32"/>
              </w:rPr>
              <w:t>205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59" w:type="pct"/>
            <w:hideMark/>
          </w:tcPr>
          <w:p w:rsidR="0054168C" w:rsidRPr="003E1707" w:rsidRDefault="0054168C" w:rsidP="007D0D5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Приемочные испытания платформы для перевозки крупнотоннажных контейнеров и колесной техники, об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рудованной амортизирующими устройствами с увеличе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ным ходом и подвеской к МВК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7D0D59">
              <w:rPr>
                <w:rFonts w:eastAsia="Times New Roman"/>
                <w:color w:val="auto"/>
                <w:sz w:val="32"/>
                <w:szCs w:val="32"/>
              </w:rPr>
              <w:t>1991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7D0D59">
              <w:rPr>
                <w:rFonts w:eastAsia="Times New Roman"/>
                <w:color w:val="auto"/>
                <w:sz w:val="32"/>
                <w:szCs w:val="32"/>
              </w:rPr>
              <w:t>66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DA337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="00DA337C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59" w:type="pct"/>
            <w:hideMark/>
          </w:tcPr>
          <w:p w:rsidR="0054168C" w:rsidRPr="003E1707" w:rsidRDefault="0054168C" w:rsidP="007D0D5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Расчетно-экспериментальная оценка ресурса узлов м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7D0D5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таллоконструкции пневмоаккумуляторов типа АР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(заключ.) </w:t>
            </w:r>
            <w:r w:rsidR="007D0D59">
              <w:rPr>
                <w:rFonts w:eastAsia="Times New Roman"/>
                <w:color w:val="auto"/>
                <w:sz w:val="32"/>
                <w:szCs w:val="32"/>
              </w:rPr>
              <w:t>: Ч. 1-2</w:t>
            </w:r>
            <w:r w:rsidR="00237772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 - Брянск, 200</w:t>
            </w:r>
            <w:r>
              <w:rPr>
                <w:rFonts w:eastAsia="Times New Roman"/>
                <w:color w:val="auto"/>
                <w:sz w:val="32"/>
                <w:szCs w:val="32"/>
              </w:rPr>
              <w:t>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7D0D59">
              <w:rPr>
                <w:rFonts w:eastAsia="Times New Roman"/>
                <w:color w:val="auto"/>
                <w:sz w:val="32"/>
                <w:szCs w:val="32"/>
              </w:rPr>
              <w:t>53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447DCF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23</w:t>
            </w:r>
          </w:p>
        </w:tc>
        <w:tc>
          <w:tcPr>
            <w:tcW w:w="4459" w:type="pct"/>
            <w:hideMark/>
          </w:tcPr>
          <w:p w:rsidR="0054168C" w:rsidRPr="003E1707" w:rsidRDefault="0054168C" w:rsidP="00D9252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D9252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Автоматизация процесса обучения студентов специал</w:t>
            </w:r>
            <w:r w:rsidR="00D9252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ь</w:t>
            </w:r>
            <w:r w:rsidR="00D9252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ности «Динамика и прочность машин» на базе внедрения численных методов на ЭВМ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 w:rsidR="00D92528"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D92528">
              <w:rPr>
                <w:rFonts w:eastAsia="Times New Roman"/>
                <w:color w:val="auto"/>
                <w:sz w:val="32"/>
                <w:szCs w:val="32"/>
              </w:rPr>
              <w:t>1991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D92528">
              <w:rPr>
                <w:rFonts w:eastAsia="Times New Roman"/>
                <w:color w:val="auto"/>
                <w:sz w:val="32"/>
                <w:szCs w:val="32"/>
              </w:rPr>
              <w:t>84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447DCF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lastRenderedPageBreak/>
              <w:t>2</w:t>
            </w:r>
            <w:r w:rsidR="00447DCF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59" w:type="pct"/>
            <w:hideMark/>
          </w:tcPr>
          <w:p w:rsidR="00FE4445" w:rsidRPr="003E1707" w:rsidRDefault="0054168C" w:rsidP="00780026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447DC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Статистичес</w:t>
            </w:r>
            <w:r w:rsidR="0094623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ка</w:t>
            </w:r>
            <w:r w:rsidR="00447DCF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я, динамическая и длительная прочность деталей и узлов транспортных машин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447DCF">
              <w:rPr>
                <w:rFonts w:eastAsia="Times New Roman"/>
                <w:color w:val="auto"/>
                <w:sz w:val="32"/>
                <w:szCs w:val="32"/>
              </w:rPr>
              <w:t>199</w:t>
            </w: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447DCF">
              <w:rPr>
                <w:rFonts w:eastAsia="Times New Roman"/>
                <w:color w:val="auto"/>
                <w:sz w:val="32"/>
                <w:szCs w:val="32"/>
              </w:rPr>
              <w:t>42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4622A7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="004622A7">
              <w:rPr>
                <w:rFonts w:eastAsia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4459" w:type="pct"/>
            <w:hideMark/>
          </w:tcPr>
          <w:p w:rsidR="0054168C" w:rsidRPr="003E1707" w:rsidRDefault="0054168C" w:rsidP="004622A7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4622A7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Динамика, прочность и надежность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транспортных м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шин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</w:t>
            </w:r>
            <w:r w:rsidR="004622A7">
              <w:rPr>
                <w:rFonts w:eastAsia="Times New Roman"/>
                <w:color w:val="auto"/>
                <w:sz w:val="32"/>
                <w:szCs w:val="32"/>
              </w:rPr>
              <w:t>: Ч. 1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4622A7">
              <w:rPr>
                <w:rFonts w:eastAsia="Times New Roman"/>
                <w:color w:val="auto"/>
                <w:sz w:val="32"/>
                <w:szCs w:val="32"/>
              </w:rPr>
              <w:t>1992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="004622A7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>18</w:t>
            </w:r>
            <w:r w:rsidR="004622A7">
              <w:rPr>
                <w:rFonts w:eastAsia="Times New Roman"/>
                <w:color w:val="auto"/>
                <w:sz w:val="32"/>
                <w:szCs w:val="32"/>
              </w:rPr>
              <w:t xml:space="preserve">0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946238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4459" w:type="pct"/>
            <w:hideMark/>
          </w:tcPr>
          <w:p w:rsidR="0054168C" w:rsidRPr="003E1707" w:rsidRDefault="0054168C" w:rsidP="0094623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94623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Статистическая, динамическая и длительная прочность деталей и узлов транспортных машин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(пр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 xml:space="preserve">межуточ.) 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1993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54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946238" w:rsidP="00946238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27</w:t>
            </w:r>
          </w:p>
        </w:tc>
        <w:tc>
          <w:tcPr>
            <w:tcW w:w="4459" w:type="pct"/>
            <w:hideMark/>
          </w:tcPr>
          <w:p w:rsidR="0054168C" w:rsidRPr="003E1707" w:rsidRDefault="0054168C" w:rsidP="0094623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94623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Комплексные испытания поглощающих аппаратов ГР-120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1993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946238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28</w:t>
            </w:r>
          </w:p>
        </w:tc>
        <w:tc>
          <w:tcPr>
            <w:tcW w:w="4459" w:type="pct"/>
            <w:hideMark/>
          </w:tcPr>
          <w:p w:rsidR="0054168C" w:rsidRPr="003E1707" w:rsidRDefault="0054168C" w:rsidP="00946238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94623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Динамика, прочность и надежность транспортных м</w:t>
            </w:r>
            <w:r w:rsidR="0094623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="00946238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шин (теория, методы расчета и испытаний) : 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 xml:space="preserve">: 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1993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="00946238">
              <w:rPr>
                <w:rFonts w:eastAsia="Times New Roman"/>
                <w:color w:val="auto"/>
                <w:sz w:val="32"/>
                <w:szCs w:val="32"/>
              </w:rPr>
              <w:t xml:space="preserve">76 </w:t>
            </w:r>
            <w:r w:rsidR="00946238" w:rsidRPr="003E1707">
              <w:rPr>
                <w:rFonts w:eastAsia="Times New Roman"/>
                <w:color w:val="auto"/>
                <w:sz w:val="32"/>
                <w:szCs w:val="32"/>
              </w:rPr>
              <w:t>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FF1ED9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29</w:t>
            </w:r>
          </w:p>
        </w:tc>
        <w:tc>
          <w:tcPr>
            <w:tcW w:w="4459" w:type="pct"/>
            <w:hideMark/>
          </w:tcPr>
          <w:p w:rsidR="0054168C" w:rsidRPr="003E1707" w:rsidRDefault="00A8659A" w:rsidP="00A8659A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Динамика, прочность и надежность транспортных машин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(доп. соглашение)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1993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23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FF1ED9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0</w:t>
            </w:r>
          </w:p>
        </w:tc>
        <w:tc>
          <w:tcPr>
            <w:tcW w:w="4459" w:type="pct"/>
            <w:hideMark/>
          </w:tcPr>
          <w:p w:rsidR="0054168C" w:rsidRPr="003E1707" w:rsidRDefault="0054168C" w:rsidP="00FF1ED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</w:t>
            </w:r>
            <w:r w:rsidR="00FF1ED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Статистическая, динамическая и длительная прочность деталей и узлов транспортных машин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1994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46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FF1ED9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59" w:type="pct"/>
            <w:hideMark/>
          </w:tcPr>
          <w:p w:rsidR="0054168C" w:rsidRPr="003E1707" w:rsidRDefault="0054168C" w:rsidP="00FF1ED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FF1ED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Динамика, прочность и надежность транспортных м</w:t>
            </w:r>
            <w:r w:rsidR="00FF1ED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 w:rsidR="00FF1ED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шин (теория, методы расчета и испытаний) : 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 xml:space="preserve">: 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1994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 xml:space="preserve">84 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>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FF1ED9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59" w:type="pct"/>
            <w:hideMark/>
          </w:tcPr>
          <w:p w:rsidR="0054168C" w:rsidRPr="003E1707" w:rsidRDefault="0054168C" w:rsidP="00FF1ED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FF1ED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Статистическая, динамическая и длительная прочность деталей и узлов транспортных машин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(з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 xml:space="preserve">ключ.) 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1995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FF1ED9">
              <w:rPr>
                <w:rFonts w:eastAsia="Times New Roman"/>
                <w:color w:val="auto"/>
                <w:sz w:val="32"/>
                <w:szCs w:val="32"/>
              </w:rPr>
              <w:t>58</w:t>
            </w:r>
            <w:r w:rsidR="00FF1ED9"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59" w:type="pct"/>
            <w:hideMark/>
          </w:tcPr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Теория апотенциальных осцилляторов и ее приложения в машиностроении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 xml:space="preserve"> : Ч. 1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1996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59" w:type="pct"/>
            <w:hideMark/>
          </w:tcPr>
          <w:p w:rsidR="0054168C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Разработка методов 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 комплексов программ для реш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ния задач проектирования узлов и деталей машин при статическом и динамическом нагружении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от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 xml:space="preserve">чет о НИР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1996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30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  <w:p w:rsidR="00780026" w:rsidRDefault="00780026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  <w:p w:rsidR="00780026" w:rsidRPr="003E1707" w:rsidRDefault="00780026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lastRenderedPageBreak/>
              <w:t>3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4459" w:type="pct"/>
            <w:hideMark/>
          </w:tcPr>
          <w:p w:rsidR="00780026" w:rsidRPr="00780026" w:rsidRDefault="0054168C" w:rsidP="00A70480">
            <w:pPr>
              <w:rPr>
                <w:rFonts w:eastAsia="Times New Roman"/>
                <w:b/>
                <w:bCs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Динамика, прочность и надежность транспортных </w:t>
            </w:r>
            <w:r w:rsidR="00780026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мА</w:t>
            </w:r>
          </w:p>
          <w:p w:rsidR="0054168C" w:rsidRPr="003E1707" w:rsidRDefault="00A70480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шин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1996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68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4459" w:type="pct"/>
            <w:hideMark/>
          </w:tcPr>
          <w:p w:rsidR="0054168C" w:rsidRPr="003E1707" w:rsidRDefault="00A70480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   Разработка методов и комплексов программ для реш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ния задач проектирования узлов и деталей машин при статическом и динамическом нагружении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от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чет о НИР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1997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36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40</w:t>
            </w:r>
          </w:p>
        </w:tc>
        <w:tc>
          <w:tcPr>
            <w:tcW w:w="4459" w:type="pct"/>
            <w:hideMark/>
          </w:tcPr>
          <w:p w:rsidR="00A70480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методов и комплексов программ для реш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ния задач проектирования узлов и деталей машин при статическом и динамическом нагружении : </w:t>
            </w:r>
            <w:r w:rsidR="00A70480" w:rsidRPr="003E1707">
              <w:rPr>
                <w:rFonts w:eastAsia="Times New Roman"/>
                <w:color w:val="auto"/>
                <w:sz w:val="32"/>
                <w:szCs w:val="32"/>
              </w:rPr>
              <w:t>от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 xml:space="preserve">чет о НИР (промежуточ.) </w:t>
            </w:r>
            <w:r w:rsidR="00A70480"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="00A70480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1998</w:t>
            </w:r>
            <w:r w:rsidR="00A70480" w:rsidRPr="003E1707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–</w:t>
            </w:r>
            <w:r w:rsidR="00A70480" w:rsidRPr="003E1707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54168C" w:rsidRPr="003E1707" w:rsidRDefault="00A70480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77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59" w:type="pct"/>
            <w:hideMark/>
          </w:tcPr>
          <w:p w:rsidR="00A70480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Разработка 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методов и комплексов программ учета нел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нейных эффектов в механике деформируемых тел и ги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д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родинамике опор скольжения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/ БГТУ ; рук. </w:t>
            </w:r>
          </w:p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1999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 - 3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7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59" w:type="pct"/>
            <w:hideMark/>
          </w:tcPr>
          <w:p w:rsidR="0054168C" w:rsidRPr="003E1707" w:rsidRDefault="0054168C" w:rsidP="00A70480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A70480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Подготовка к серийному производству и внедрению на подвижном составе железных дорог высокоэффективного эластомерного поглощающего аппарата ЭПА-120 (МНТП-7)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1992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- </w:t>
            </w:r>
            <w:r w:rsidR="00A70480">
              <w:rPr>
                <w:rFonts w:eastAsia="Times New Roman"/>
                <w:color w:val="auto"/>
                <w:sz w:val="32"/>
                <w:szCs w:val="32"/>
              </w:rPr>
              <w:t>15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54168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54168C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59" w:type="pct"/>
            <w:hideMark/>
          </w:tcPr>
          <w:p w:rsidR="0054168C" w:rsidRPr="003E1707" w:rsidRDefault="0054168C" w:rsidP="006638B9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6638B9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Динамика систем с апотенциальными осцилляторами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отчет о НИР (заключ.)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 w:rsidR="006638B9">
              <w:rPr>
                <w:rFonts w:eastAsia="Times New Roman"/>
                <w:color w:val="auto"/>
                <w:sz w:val="32"/>
                <w:szCs w:val="32"/>
              </w:rPr>
              <w:t>1999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="006638B9">
              <w:rPr>
                <w:rFonts w:eastAsia="Times New Roman"/>
                <w:color w:val="auto"/>
                <w:sz w:val="32"/>
                <w:szCs w:val="32"/>
              </w:rPr>
              <w:t>7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54168C" w:rsidRPr="003E1707" w:rsidTr="00DA337C">
        <w:trPr>
          <w:tblCellSpacing w:w="15" w:type="dxa"/>
        </w:trPr>
        <w:tc>
          <w:tcPr>
            <w:tcW w:w="494" w:type="pct"/>
            <w:hideMark/>
          </w:tcPr>
          <w:p w:rsidR="0054168C" w:rsidRPr="003E1707" w:rsidRDefault="0054168C" w:rsidP="00BD5CF1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="00BD5CF1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59" w:type="pct"/>
            <w:hideMark/>
          </w:tcPr>
          <w:p w:rsidR="0054168C" w:rsidRPr="003E1707" w:rsidRDefault="0054168C" w:rsidP="00BD5CF1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 w:rsidR="00BD5C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методов и комплексов программ для реш</w:t>
            </w:r>
            <w:r w:rsidR="00BD5C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е</w:t>
            </w:r>
            <w:r w:rsidR="00BD5CF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ния задач проектирования узлов и деталей машин при статическом и динамическом нагружении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 - Брянск, 200</w:t>
            </w:r>
            <w:r w:rsidR="00BD5CF1">
              <w:rPr>
                <w:rFonts w:eastAsia="Times New Roman"/>
                <w:color w:val="auto"/>
                <w:sz w:val="32"/>
                <w:szCs w:val="32"/>
              </w:rPr>
              <w:t>0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 w:rsidR="00BD5CF1">
              <w:rPr>
                <w:rFonts w:eastAsia="Times New Roman"/>
                <w:color w:val="auto"/>
                <w:sz w:val="32"/>
                <w:szCs w:val="32"/>
              </w:rPr>
              <w:t>85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BD5CF1" w:rsidRPr="003E1707" w:rsidTr="00F10D24">
        <w:trPr>
          <w:tblCellSpacing w:w="15" w:type="dxa"/>
        </w:trPr>
        <w:tc>
          <w:tcPr>
            <w:tcW w:w="494" w:type="pct"/>
            <w:hideMark/>
          </w:tcPr>
          <w:p w:rsidR="00BD5CF1" w:rsidRPr="003E1707" w:rsidRDefault="00BD5CF1" w:rsidP="00F10D24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45</w:t>
            </w:r>
          </w:p>
        </w:tc>
        <w:tc>
          <w:tcPr>
            <w:tcW w:w="4459" w:type="pct"/>
            <w:hideMark/>
          </w:tcPr>
          <w:p w:rsidR="00BD5CF1" w:rsidRPr="003E1707" w:rsidRDefault="00BD5CF1" w:rsidP="00F10D24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Разработка современных методов оценки динамических и прочностных характеристик транспортных машин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чет о НИР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Брянск, </w:t>
            </w:r>
            <w:r>
              <w:rPr>
                <w:rFonts w:eastAsia="Times New Roman"/>
                <w:color w:val="auto"/>
                <w:sz w:val="32"/>
                <w:szCs w:val="32"/>
              </w:rPr>
              <w:t>2001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3 с.</w:t>
            </w:r>
          </w:p>
        </w:tc>
      </w:tr>
      <w:tr w:rsidR="00BD5CF1" w:rsidRPr="003E1707" w:rsidTr="00F10D24">
        <w:trPr>
          <w:tblCellSpacing w:w="15" w:type="dxa"/>
        </w:trPr>
        <w:tc>
          <w:tcPr>
            <w:tcW w:w="494" w:type="pct"/>
            <w:hideMark/>
          </w:tcPr>
          <w:p w:rsidR="00BD5CF1" w:rsidRPr="003E1707" w:rsidRDefault="00BD5CF1" w:rsidP="00BD5CF1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46</w:t>
            </w:r>
          </w:p>
        </w:tc>
        <w:tc>
          <w:tcPr>
            <w:tcW w:w="4459" w:type="pct"/>
            <w:hideMark/>
          </w:tcPr>
          <w:p w:rsidR="00BD5CF1" w:rsidRPr="003E1707" w:rsidRDefault="00BD5CF1" w:rsidP="00F10D24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Исследование работоспособности эластомерных ус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т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ройств вагонов, транспортирующих опасные и дорог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о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стоящие грузы при экстремальных условиях эксплуат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а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ции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: отчет о НИР </w:t>
            </w:r>
            <w:r>
              <w:rPr>
                <w:rFonts w:eastAsia="Times New Roman"/>
                <w:color w:val="auto"/>
                <w:sz w:val="32"/>
                <w:szCs w:val="32"/>
              </w:rPr>
              <w:t xml:space="preserve">(заключ.)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 - Брянск, 200</w:t>
            </w: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73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  <w:tr w:rsidR="00BD5CF1" w:rsidRPr="003E1707" w:rsidTr="00F10D24">
        <w:trPr>
          <w:tblCellSpacing w:w="15" w:type="dxa"/>
        </w:trPr>
        <w:tc>
          <w:tcPr>
            <w:tcW w:w="494" w:type="pct"/>
            <w:hideMark/>
          </w:tcPr>
          <w:p w:rsidR="00BD5CF1" w:rsidRPr="003E1707" w:rsidRDefault="00BD5CF1" w:rsidP="00F10D24">
            <w:pPr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lastRenderedPageBreak/>
              <w:t>47</w:t>
            </w:r>
          </w:p>
        </w:tc>
        <w:tc>
          <w:tcPr>
            <w:tcW w:w="4459" w:type="pct"/>
            <w:hideMark/>
          </w:tcPr>
          <w:p w:rsidR="00BD5CF1" w:rsidRPr="003E1707" w:rsidRDefault="00BD5CF1" w:rsidP="00F10D24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3E1707">
              <w:rPr>
                <w:rFonts w:eastAsia="Times New Roman"/>
                <w:color w:val="auto"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Разработка современных методов оценки динамических и прочностных характеристик транспортных машин : 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чет о НИР (заключ.) / БГТУ ; рук. </w:t>
            </w:r>
            <w:r>
              <w:rPr>
                <w:rFonts w:eastAsia="Times New Roman"/>
                <w:color w:val="auto"/>
                <w:sz w:val="32"/>
                <w:szCs w:val="32"/>
              </w:rPr>
              <w:t>Б. Г. Кеглин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>. - Брянск, 200</w:t>
            </w:r>
            <w:r>
              <w:rPr>
                <w:rFonts w:eastAsia="Times New Roman"/>
                <w:color w:val="auto"/>
                <w:sz w:val="32"/>
                <w:szCs w:val="32"/>
              </w:rPr>
              <w:t>6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. - </w:t>
            </w:r>
            <w:r>
              <w:rPr>
                <w:rFonts w:eastAsia="Times New Roman"/>
                <w:color w:val="auto"/>
                <w:sz w:val="32"/>
                <w:szCs w:val="32"/>
              </w:rPr>
              <w:t>108</w:t>
            </w:r>
            <w:r w:rsidRPr="003E1707">
              <w:rPr>
                <w:rFonts w:eastAsia="Times New Roman"/>
                <w:color w:val="auto"/>
                <w:sz w:val="32"/>
                <w:szCs w:val="32"/>
              </w:rPr>
              <w:t xml:space="preserve"> с.</w:t>
            </w:r>
          </w:p>
        </w:tc>
      </w:tr>
    </w:tbl>
    <w:p w:rsidR="00A941E0" w:rsidRPr="00C4598A" w:rsidRDefault="009A51D8" w:rsidP="00A941E0">
      <w:pPr>
        <w:pStyle w:val="3"/>
        <w:jc w:val="center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>Авторские свидетельства</w:t>
      </w:r>
      <w:r w:rsidR="00A941E0" w:rsidRPr="00C4598A">
        <w:rPr>
          <w:rFonts w:eastAsia="Times New Roman"/>
          <w:color w:val="auto"/>
          <w:sz w:val="32"/>
          <w:szCs w:val="32"/>
        </w:rPr>
        <w:t xml:space="preserve"> и патенты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8699"/>
      </w:tblGrid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Фрикционный амортизатор : а. с. № 198382 / Б. Г. Кеглин,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Л. Н. Никольский, Д. Д. Поляков ; Брян. ин-т трансп.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строения. - опубл. 29.04.67.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Металлокерамический фрикционный сплав : а. с. № 398674 / Б. Г. Кеглин, В. П. Мигунов ; Брян. ин-т трансп.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строения. - опубл. 21.06.73.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Дисковый тормоз железнодорожного транспортного средс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ва : а. с. № 540759 / Б. Г. Кеглин, А. А. Щелоков ; Брян. ин-т трансп. машиностроения. - опубл. 3.09.76.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4468" w:type="pct"/>
            <w:hideMark/>
          </w:tcPr>
          <w:p w:rsidR="00650C7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Дисковый тормоз железнодорожного транспорта : а. с.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680934 / Б. Г. Кеглин, А. А. Щелоков ; Брян. ин-т трансп. машиностроения. - опубл. 28.04.79.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4468" w:type="pct"/>
            <w:hideMark/>
          </w:tcPr>
          <w:p w:rsidR="00650C7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Дисковый тормоз железнодорожного транспорта : а. с.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680934 / Б. Г. Кеглин, А. А. Щелоков ; Брян. ин-т трансп. машиностроения. - опубл. 28.04.79.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Поглощающий аппарат автосцепи железнодорожного тран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портного средства : а. с. № 850462 / Б. Г. Кеглин, Д. Д. Пол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я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ков ; Брян. ин-т трансп. машиностроения. - опубл. 1.04.81.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7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Фрикционный амортизатор : а. с. № 906762 / Б. Г. Кеглин,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А. Г. Стриженок ; Брян. ин-т трансп. машиностроения. - опубл. 21.10.81.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4468" w:type="pct"/>
            <w:hideMark/>
          </w:tcPr>
          <w:p w:rsidR="00650C7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Гидрогазовый поглощающий аппарат автосцепки : а. с.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№ 994326 / Б. Г. Кеглин, Г. В. Крайзгур ; Брян. ин-т трансп. машиностроения. - опубл. 8.10.82.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9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Пружинно-фрикционный поглощающий аппарат автосцепки железнодорожного подвижного состава : а. с. № 1093590 /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Б. Г. Кеглин, А. П. Болдырев ; Брян. ин-т трансп. машин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строения. - опубл. 22.01.84.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10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Фрикционно-гидравлический поглощающий аппарат авт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сцепки : а. с. № 1315352 / Б. Г. Кеглин, А. П. Болдырев ; Брян. ин-т трансп. машиностроения. - опубл. 8.02.87.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11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Опора для крепления длинномерного груза на транспортном средстве : а. с. № 1556965 / Б. Г. Кеглин, А. Д. Железняков ; Брян. ин-т трансп. машиностроения. - опубл. 15.04.90.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12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Фрикционно-гидравлический поглощающий аппарат авт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сцепки : а. с. № 1643265 / Б. Г. Кеглин, П. Ю. Шалимов ; Брян. ин-т трансп. машиностроения. - опубл. 22.12.90.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13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Устройство для определения износа деталей машин : а. с.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1668916 / Б. Г. Кеглин, Л. П. Блинов ; Брян. ин-т трансп. машиностроения. - опубл. 8.04.91.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14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Центрирующий прибор автосцепки рельсового транспортн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го средства : а. с. № 1717451 / Б. Г. Кеглин, А. С. Осипов ; Брян. ин-т трансп. машиностроения. - опубл. 8.11.91.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15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Поглощающее устройство автосцепки рельсового тран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портного средства : а. с. № 1720914 / Б. Г. Кеглин, В. В. Ионов ; Брян. ин-т трансп. машиностроения. - опубл. 22.11.91.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16</w:t>
            </w:r>
          </w:p>
        </w:tc>
        <w:tc>
          <w:tcPr>
            <w:tcW w:w="4468" w:type="pct"/>
            <w:hideMark/>
          </w:tcPr>
          <w:p w:rsidR="00650C7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Порошковый фрикционный сплав на основе железа : а. с. </w:t>
            </w:r>
          </w:p>
          <w:p w:rsidR="00975D7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1749287 / Б. Г. Кеглин, В. В. Ионов ; Брян. ин-т трансп. машиностроения. - опубл. 22.03.92.</w:t>
            </w:r>
          </w:p>
          <w:p w:rsidR="006D0B31" w:rsidRPr="00C4598A" w:rsidRDefault="006D0B31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17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Поглощающий аппарат автосцепки : пат. № 200823 Рос. Ф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дерация / Б. Г. Кеглин, П. Ю. Шалимов ; Брян. ин-т трансп. машиностроения. - опубл. 13.02.94.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18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Порошковый фрикционный сплав на основе железа : пат.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2034086 Рос. Федерация / Б. Г. Кеглин, В. П. Мигунов ; Брян. гос. техн. ун-т. - опубл. 30.04.95.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19</w:t>
            </w:r>
          </w:p>
        </w:tc>
        <w:tc>
          <w:tcPr>
            <w:tcW w:w="4468" w:type="pct"/>
            <w:hideMark/>
          </w:tcPr>
          <w:p w:rsidR="00975D7A" w:rsidRPr="00CD567A" w:rsidRDefault="00975D7A" w:rsidP="00CD567A">
            <w:pPr>
              <w:rPr>
                <w:rFonts w:eastAsia="Times New Roman"/>
                <w:color w:val="auto"/>
                <w:sz w:val="32"/>
                <w:szCs w:val="32"/>
                <w:lang w:val="en-US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Поглощающий аппарат автосцепки : пат. № 208340 Рос. Ф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дерация / Б. Г. Кеглин, А. П. Болдырев ; Брян. гос. техн. ун-т. - опубл. 1997</w:t>
            </w:r>
            <w:r w:rsidR="00CD567A">
              <w:rPr>
                <w:rFonts w:eastAsia="Times New Roman"/>
                <w:color w:val="auto"/>
                <w:sz w:val="32"/>
                <w:szCs w:val="32"/>
                <w:lang w:val="en-US"/>
              </w:rPr>
              <w:t>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20</w:t>
            </w:r>
          </w:p>
        </w:tc>
        <w:tc>
          <w:tcPr>
            <w:tcW w:w="4468" w:type="pct"/>
            <w:hideMark/>
          </w:tcPr>
          <w:p w:rsidR="00650C7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Поглощающий аппарат автосцепки : пат. № 215378 Рос. Ф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дерация / Б. Г. Кеглин, А. П. Шлюшенков ; Брян. гос. техн. </w:t>
            </w:r>
          </w:p>
          <w:p w:rsidR="00975D7A" w:rsidRPr="00CD567A" w:rsidRDefault="00975D7A" w:rsidP="00CD567A">
            <w:pPr>
              <w:rPr>
                <w:rFonts w:eastAsia="Times New Roman"/>
                <w:color w:val="auto"/>
                <w:sz w:val="32"/>
                <w:szCs w:val="32"/>
                <w:lang w:val="en-US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ун-т. - опубл. 1998</w:t>
            </w:r>
            <w:r w:rsidR="00CD567A">
              <w:rPr>
                <w:rFonts w:eastAsia="Times New Roman"/>
                <w:color w:val="auto"/>
                <w:sz w:val="32"/>
                <w:szCs w:val="32"/>
                <w:lang w:val="en-US"/>
              </w:rPr>
              <w:t>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21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Фрикционный амортизатор : пат. № 2128301 Рос. Федерация / Б. Г. Кеглин, А. П. Болдырев ; Брян. гос. техн. ун-т. - опубл. 27.03.99.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22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Фрикционный поглощающий аппарат автосцепки : пат.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2198809 Рос. Федерация / Б. Г. Кеглин, А. П. Болдырев ; Брян. гос. техн. ун-т. - опубл. 17.04.02.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23</w:t>
            </w:r>
          </w:p>
        </w:tc>
        <w:tc>
          <w:tcPr>
            <w:tcW w:w="4468" w:type="pct"/>
            <w:hideMark/>
          </w:tcPr>
          <w:p w:rsidR="00650C7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Поглощающий аппарат автосцепки : пат. № 2260533 Рос. Федерация / Б. Г. Кеглин, А. П. Болдырев ; Брян. гос. техн.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ун-т. - опубл. 20.09.05.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24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Установка для випробувания выробу на удар : пат. № 2260533 Украина / Б. Г. Кеглин, О. В. Лiтвиненко. - опубл. 10.06.08.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25</w:t>
            </w:r>
          </w:p>
        </w:tc>
        <w:tc>
          <w:tcPr>
            <w:tcW w:w="4468" w:type="pct"/>
            <w:hideMark/>
          </w:tcPr>
          <w:p w:rsidR="006D0B31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Поглощающий аппарат автосцепки : пат. № 73838 Рос. Ф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 xml:space="preserve">дерация / Б. Г. Кеглин, А. П. Шлюшенков ; Брян. гос. техн.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ун-т. - опубл. 10.06.08.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lastRenderedPageBreak/>
              <w:t>26</w:t>
            </w:r>
          </w:p>
        </w:tc>
        <w:tc>
          <w:tcPr>
            <w:tcW w:w="4468" w:type="pct"/>
            <w:hideMark/>
          </w:tcPr>
          <w:p w:rsidR="009A51D8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 xml:space="preserve">   Порошковый фрикционный сплав на основе железа : пат. </w:t>
            </w:r>
          </w:p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№ 2356983 Рос. Федерация / Б. Г. Кеглин, А. П. Болдырев ; Брян. гос. техн. ун-т. - опубл. 10.06.08.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27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Фрикционно-полимерный поглощающий аппарат автосце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п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ки : пат. № 2486090 Рос. Федерация / Б. Г. Кеглин, А. С. В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а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сильев ; Брян. гос. техн. ун-т. - опубл. 14.12.11.</w:t>
            </w:r>
          </w:p>
        </w:tc>
      </w:tr>
      <w:tr w:rsidR="00975D7A" w:rsidRPr="00C4598A" w:rsidTr="001A6FE6">
        <w:trPr>
          <w:tblCellSpacing w:w="15" w:type="dxa"/>
        </w:trPr>
        <w:tc>
          <w:tcPr>
            <w:tcW w:w="485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color w:val="auto"/>
                <w:sz w:val="32"/>
                <w:szCs w:val="32"/>
              </w:rPr>
              <w:t>28</w:t>
            </w:r>
          </w:p>
        </w:tc>
        <w:tc>
          <w:tcPr>
            <w:tcW w:w="4468" w:type="pct"/>
            <w:hideMark/>
          </w:tcPr>
          <w:p w:rsidR="00975D7A" w:rsidRPr="00C4598A" w:rsidRDefault="00975D7A" w:rsidP="00C4598A">
            <w:pPr>
              <w:rPr>
                <w:rFonts w:eastAsia="Times New Roman"/>
                <w:color w:val="auto"/>
                <w:sz w:val="32"/>
                <w:szCs w:val="32"/>
              </w:rPr>
            </w:pPr>
            <w:r w:rsidRPr="00C4598A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Кеглин, Б. Г.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br/>
              <w:t>   Фрикционно-эластомерный поглощающий аппарат авт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о</w:t>
            </w:r>
            <w:r w:rsidRPr="00C4598A">
              <w:rPr>
                <w:rFonts w:eastAsia="Times New Roman"/>
                <w:color w:val="auto"/>
                <w:sz w:val="32"/>
                <w:szCs w:val="32"/>
              </w:rPr>
              <w:t>сцепки : пат. № 120935 Рос. Федерация / Б. Г. Кеглин, А. С. Васильев ; Брян. гос. техн. ун-т. - опубл. 14.12.11.</w:t>
            </w:r>
          </w:p>
        </w:tc>
      </w:tr>
    </w:tbl>
    <w:p w:rsidR="001A6FE6" w:rsidRDefault="001A6FE6" w:rsidP="001A6FE6">
      <w:pPr>
        <w:rPr>
          <w:rFonts w:eastAsia="Times New Roman"/>
          <w:color w:val="auto"/>
        </w:rPr>
      </w:pPr>
    </w:p>
    <w:p w:rsidR="0077673B" w:rsidRDefault="0077673B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77673B" w:rsidRDefault="0077673B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FE4445" w:rsidRDefault="00FE4445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77673B" w:rsidRPr="008250A1" w:rsidRDefault="0077673B" w:rsidP="0077673B">
      <w:pPr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С</w:t>
      </w:r>
      <w:r w:rsidRPr="008250A1">
        <w:rPr>
          <w:rFonts w:ascii="Arial" w:hAnsi="Arial" w:cs="Arial"/>
          <w:color w:val="auto"/>
          <w:sz w:val="32"/>
          <w:szCs w:val="32"/>
        </w:rPr>
        <w:t>одержание</w:t>
      </w:r>
    </w:p>
    <w:p w:rsidR="0077673B" w:rsidRPr="00887A17" w:rsidRDefault="0077673B" w:rsidP="0077673B">
      <w:pPr>
        <w:rPr>
          <w:rFonts w:ascii="Arial" w:hAnsi="Arial" w:cs="Arial"/>
          <w:color w:val="auto"/>
          <w:sz w:val="32"/>
          <w:szCs w:val="32"/>
        </w:rPr>
      </w:pPr>
    </w:p>
    <w:p w:rsidR="0077673B" w:rsidRPr="00887A17" w:rsidRDefault="0077673B" w:rsidP="0077673B">
      <w:pPr>
        <w:rPr>
          <w:color w:val="auto"/>
          <w:sz w:val="32"/>
          <w:szCs w:val="32"/>
        </w:rPr>
      </w:pPr>
    </w:p>
    <w:tbl>
      <w:tblPr>
        <w:tblW w:w="9426" w:type="dxa"/>
        <w:tblInd w:w="288" w:type="dxa"/>
        <w:tblLayout w:type="fixed"/>
        <w:tblLook w:val="01E0"/>
      </w:tblPr>
      <w:tblGrid>
        <w:gridCol w:w="8792"/>
        <w:gridCol w:w="634"/>
      </w:tblGrid>
      <w:tr w:rsidR="0077673B" w:rsidRPr="00887A17" w:rsidTr="006D00DA">
        <w:trPr>
          <w:trHeight w:val="357"/>
        </w:trPr>
        <w:tc>
          <w:tcPr>
            <w:tcW w:w="8792" w:type="dxa"/>
          </w:tcPr>
          <w:p w:rsidR="0077673B" w:rsidRPr="00887A17" w:rsidRDefault="0077673B" w:rsidP="006D00DA">
            <w:pPr>
              <w:rPr>
                <w:color w:val="auto"/>
                <w:sz w:val="32"/>
                <w:szCs w:val="32"/>
              </w:rPr>
            </w:pPr>
            <w:r w:rsidRPr="00887A17">
              <w:rPr>
                <w:color w:val="auto"/>
                <w:sz w:val="32"/>
                <w:szCs w:val="32"/>
              </w:rPr>
              <w:t>От составителя …………………………………………………</w:t>
            </w:r>
            <w:r>
              <w:rPr>
                <w:color w:val="auto"/>
                <w:sz w:val="32"/>
                <w:szCs w:val="32"/>
              </w:rPr>
              <w:t>…</w:t>
            </w:r>
          </w:p>
        </w:tc>
        <w:tc>
          <w:tcPr>
            <w:tcW w:w="634" w:type="dxa"/>
          </w:tcPr>
          <w:p w:rsidR="0077673B" w:rsidRPr="00887A17" w:rsidRDefault="0077673B" w:rsidP="006D00DA">
            <w:pPr>
              <w:rPr>
                <w:color w:val="auto"/>
                <w:sz w:val="32"/>
                <w:szCs w:val="32"/>
              </w:rPr>
            </w:pPr>
            <w:r w:rsidRPr="00887A17">
              <w:rPr>
                <w:color w:val="auto"/>
                <w:sz w:val="32"/>
                <w:szCs w:val="32"/>
              </w:rPr>
              <w:t>3</w:t>
            </w:r>
          </w:p>
        </w:tc>
      </w:tr>
      <w:tr w:rsidR="0077673B" w:rsidRPr="00887A17" w:rsidTr="006D00DA">
        <w:trPr>
          <w:trHeight w:val="372"/>
        </w:trPr>
        <w:tc>
          <w:tcPr>
            <w:tcW w:w="8792" w:type="dxa"/>
          </w:tcPr>
          <w:p w:rsidR="0077673B" w:rsidRPr="00887A17" w:rsidRDefault="0077673B" w:rsidP="006D00DA">
            <w:pPr>
              <w:rPr>
                <w:color w:val="auto"/>
                <w:sz w:val="32"/>
                <w:szCs w:val="32"/>
              </w:rPr>
            </w:pPr>
            <w:r w:rsidRPr="00887A17">
              <w:rPr>
                <w:color w:val="auto"/>
                <w:sz w:val="32"/>
                <w:szCs w:val="32"/>
              </w:rPr>
              <w:t>Биографическая справка………………………………………</w:t>
            </w:r>
            <w:r>
              <w:rPr>
                <w:color w:val="auto"/>
                <w:sz w:val="32"/>
                <w:szCs w:val="32"/>
              </w:rPr>
              <w:t>….</w:t>
            </w:r>
          </w:p>
        </w:tc>
        <w:tc>
          <w:tcPr>
            <w:tcW w:w="634" w:type="dxa"/>
          </w:tcPr>
          <w:p w:rsidR="0077673B" w:rsidRPr="00FE4445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</w:t>
            </w:r>
          </w:p>
        </w:tc>
      </w:tr>
      <w:tr w:rsidR="0077673B" w:rsidRPr="00887A17" w:rsidTr="006D00DA">
        <w:trPr>
          <w:trHeight w:val="372"/>
        </w:trPr>
        <w:tc>
          <w:tcPr>
            <w:tcW w:w="8792" w:type="dxa"/>
          </w:tcPr>
          <w:p w:rsidR="0077673B" w:rsidRPr="00887A17" w:rsidRDefault="0077673B" w:rsidP="006D00DA">
            <w:pPr>
              <w:pStyle w:val="3"/>
              <w:rPr>
                <w:b w:val="0"/>
                <w:color w:val="000000"/>
                <w:sz w:val="32"/>
                <w:szCs w:val="32"/>
              </w:rPr>
            </w:pPr>
            <w:r w:rsidRPr="00887A17">
              <w:rPr>
                <w:rFonts w:eastAsia="Times New Roman"/>
                <w:b w:val="0"/>
                <w:color w:val="000000" w:themeColor="text1"/>
                <w:sz w:val="32"/>
                <w:szCs w:val="32"/>
              </w:rPr>
              <w:t>Диссертации и авторефераты</w:t>
            </w:r>
            <w:r w:rsidRPr="00887A17">
              <w:rPr>
                <w:b w:val="0"/>
                <w:color w:val="000000"/>
                <w:sz w:val="32"/>
                <w:szCs w:val="32"/>
              </w:rPr>
              <w:t>…………………</w:t>
            </w:r>
            <w:r>
              <w:rPr>
                <w:b w:val="0"/>
                <w:color w:val="000000"/>
                <w:sz w:val="32"/>
                <w:szCs w:val="32"/>
              </w:rPr>
              <w:t>………………….</w:t>
            </w:r>
          </w:p>
        </w:tc>
        <w:tc>
          <w:tcPr>
            <w:tcW w:w="634" w:type="dxa"/>
          </w:tcPr>
          <w:p w:rsidR="0077673B" w:rsidRPr="00FE4445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10</w:t>
            </w:r>
          </w:p>
        </w:tc>
      </w:tr>
      <w:tr w:rsidR="0077673B" w:rsidRPr="00887A17" w:rsidTr="006D00DA">
        <w:trPr>
          <w:trHeight w:val="357"/>
        </w:trPr>
        <w:tc>
          <w:tcPr>
            <w:tcW w:w="8792" w:type="dxa"/>
          </w:tcPr>
          <w:p w:rsidR="0077673B" w:rsidRPr="00887A17" w:rsidRDefault="0077673B" w:rsidP="006D00DA">
            <w:pPr>
              <w:pStyle w:val="3"/>
              <w:rPr>
                <w:b w:val="0"/>
                <w:color w:val="000000"/>
                <w:sz w:val="32"/>
                <w:szCs w:val="32"/>
                <w:lang w:val="en-US"/>
              </w:rPr>
            </w:pPr>
            <w:r w:rsidRPr="00887A17">
              <w:rPr>
                <w:rFonts w:eastAsia="Times New Roman"/>
                <w:b w:val="0"/>
                <w:color w:val="000000" w:themeColor="text1"/>
                <w:sz w:val="32"/>
                <w:szCs w:val="32"/>
              </w:rPr>
              <w:t>Монографии, учебники, учебные пособия</w:t>
            </w:r>
            <w:r w:rsidRPr="00887A17">
              <w:rPr>
                <w:b w:val="0"/>
                <w:color w:val="000000"/>
                <w:sz w:val="32"/>
                <w:szCs w:val="32"/>
              </w:rPr>
              <w:t xml:space="preserve"> ……………………</w:t>
            </w:r>
            <w:r>
              <w:rPr>
                <w:b w:val="0"/>
                <w:color w:val="000000"/>
                <w:sz w:val="32"/>
                <w:szCs w:val="32"/>
              </w:rPr>
              <w:t>..</w:t>
            </w:r>
          </w:p>
        </w:tc>
        <w:tc>
          <w:tcPr>
            <w:tcW w:w="634" w:type="dxa"/>
          </w:tcPr>
          <w:p w:rsidR="0077673B" w:rsidRPr="00887A17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10</w:t>
            </w:r>
          </w:p>
        </w:tc>
      </w:tr>
      <w:tr w:rsidR="0077673B" w:rsidRPr="00887A17" w:rsidTr="006D00DA">
        <w:trPr>
          <w:trHeight w:val="372"/>
        </w:trPr>
        <w:tc>
          <w:tcPr>
            <w:tcW w:w="8792" w:type="dxa"/>
          </w:tcPr>
          <w:p w:rsidR="0077673B" w:rsidRPr="00887A17" w:rsidRDefault="0077673B" w:rsidP="006D00DA">
            <w:pPr>
              <w:rPr>
                <w:color w:val="000000"/>
                <w:sz w:val="32"/>
                <w:szCs w:val="32"/>
                <w:lang w:val="en-US"/>
              </w:rPr>
            </w:pPr>
            <w:r w:rsidRPr="00887A17">
              <w:rPr>
                <w:rFonts w:eastAsia="Times New Roman"/>
                <w:color w:val="000000" w:themeColor="text1"/>
                <w:sz w:val="32"/>
                <w:szCs w:val="32"/>
              </w:rPr>
              <w:t>Статьи в сборниках трудов</w:t>
            </w:r>
            <w:r w:rsidRPr="00887A17">
              <w:rPr>
                <w:color w:val="000000"/>
                <w:sz w:val="32"/>
                <w:szCs w:val="32"/>
              </w:rPr>
              <w:t xml:space="preserve"> …………………………</w:t>
            </w:r>
            <w:r>
              <w:rPr>
                <w:color w:val="000000"/>
                <w:sz w:val="32"/>
                <w:szCs w:val="32"/>
              </w:rPr>
              <w:t>…………...</w:t>
            </w:r>
          </w:p>
        </w:tc>
        <w:tc>
          <w:tcPr>
            <w:tcW w:w="634" w:type="dxa"/>
          </w:tcPr>
          <w:p w:rsidR="0077673B" w:rsidRPr="00887A17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11</w:t>
            </w:r>
          </w:p>
        </w:tc>
      </w:tr>
      <w:tr w:rsidR="0077673B" w:rsidRPr="00887A17" w:rsidTr="006D00DA">
        <w:trPr>
          <w:trHeight w:val="372"/>
        </w:trPr>
        <w:tc>
          <w:tcPr>
            <w:tcW w:w="8792" w:type="dxa"/>
          </w:tcPr>
          <w:p w:rsidR="00237772" w:rsidRPr="00237772" w:rsidRDefault="0077673B" w:rsidP="00237772">
            <w:pPr>
              <w:pStyle w:val="3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Times New Roman"/>
                <w:b w:val="0"/>
                <w:color w:val="auto"/>
                <w:sz w:val="32"/>
                <w:szCs w:val="32"/>
              </w:rPr>
              <w:t>Статьи в периодической печати</w:t>
            </w:r>
            <w:r w:rsidRPr="00887A17">
              <w:rPr>
                <w:b w:val="0"/>
                <w:color w:val="000000"/>
                <w:sz w:val="32"/>
                <w:szCs w:val="32"/>
              </w:rPr>
              <w:t>……………………………</w:t>
            </w:r>
            <w:r>
              <w:rPr>
                <w:b w:val="0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634" w:type="dxa"/>
          </w:tcPr>
          <w:p w:rsidR="0077673B" w:rsidRPr="00237772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33</w:t>
            </w:r>
          </w:p>
        </w:tc>
      </w:tr>
      <w:tr w:rsidR="0077673B" w:rsidRPr="00887A17" w:rsidTr="006D00DA">
        <w:trPr>
          <w:trHeight w:val="357"/>
        </w:trPr>
        <w:tc>
          <w:tcPr>
            <w:tcW w:w="8792" w:type="dxa"/>
          </w:tcPr>
          <w:p w:rsidR="00237772" w:rsidRPr="00237772" w:rsidRDefault="00237772" w:rsidP="00A555CA">
            <w:pPr>
              <w:rPr>
                <w:color w:val="000000"/>
                <w:sz w:val="32"/>
                <w:szCs w:val="32"/>
              </w:rPr>
            </w:pPr>
            <w:r w:rsidRPr="00237772">
              <w:rPr>
                <w:rFonts w:eastAsia="Times New Roman"/>
                <w:color w:val="auto"/>
                <w:sz w:val="32"/>
                <w:szCs w:val="32"/>
              </w:rPr>
              <w:t>Научно-исследовательские работы</w:t>
            </w:r>
            <w:r w:rsidRPr="00237772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……………………………..</w:t>
            </w:r>
          </w:p>
          <w:p w:rsidR="0077673B" w:rsidRPr="00237772" w:rsidRDefault="00A555CA" w:rsidP="00A555C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Авторские свидетельства и патенты.</w:t>
            </w:r>
            <w:r w:rsidR="0077673B" w:rsidRPr="00887A17">
              <w:rPr>
                <w:color w:val="000000"/>
                <w:sz w:val="32"/>
                <w:szCs w:val="32"/>
              </w:rPr>
              <w:t>…………………………....</w:t>
            </w:r>
          </w:p>
        </w:tc>
        <w:tc>
          <w:tcPr>
            <w:tcW w:w="634" w:type="dxa"/>
          </w:tcPr>
          <w:p w:rsidR="0077673B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42</w:t>
            </w:r>
          </w:p>
          <w:p w:rsidR="00FE4445" w:rsidRPr="00887A17" w:rsidRDefault="00FE4445" w:rsidP="006D00DA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47</w:t>
            </w:r>
          </w:p>
        </w:tc>
      </w:tr>
    </w:tbl>
    <w:p w:rsidR="0077673B" w:rsidRPr="00887A17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Pr="00DC3290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Pr="00DC3290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Pr="00DC3290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Pr="00DC3290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Pr="00DC3290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46443C" w:rsidP="0077673B">
      <w:pPr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noProof/>
          <w:color w:val="auto"/>
          <w:sz w:val="32"/>
          <w:szCs w:val="32"/>
        </w:rPr>
        <w:lastRenderedPageBreak/>
        <w:pict>
          <v:rect id="_x0000_s1036" style="position:absolute;margin-left:232.85pt;margin-top:-27.05pt;width:20.25pt;height:13.5pt;z-index:251666432" strokecolor="white [3212]"/>
        </w:pict>
      </w: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77673B" w:rsidP="00E12CDF">
      <w:pPr>
        <w:jc w:val="right"/>
        <w:rPr>
          <w:rFonts w:eastAsia="Times New Roman"/>
          <w:color w:val="auto"/>
          <w:sz w:val="32"/>
          <w:szCs w:val="32"/>
        </w:rPr>
      </w:pPr>
    </w:p>
    <w:p w:rsidR="0077673B" w:rsidRDefault="0077673B" w:rsidP="0077673B">
      <w:pPr>
        <w:rPr>
          <w:rFonts w:eastAsia="Times New Roman"/>
          <w:color w:val="auto"/>
          <w:sz w:val="32"/>
          <w:szCs w:val="32"/>
        </w:rPr>
      </w:pPr>
    </w:p>
    <w:p w:rsidR="0077673B" w:rsidRDefault="0046443C" w:rsidP="0077673B">
      <w:pPr>
        <w:rPr>
          <w:b/>
          <w:color w:val="auto"/>
          <w:sz w:val="28"/>
          <w:szCs w:val="28"/>
        </w:rPr>
      </w:pPr>
      <w:r w:rsidRPr="0046443C">
        <w:pict>
          <v:rect id="_x0000_s1034" style="position:absolute;margin-left:225.35pt;margin-top:-27.8pt;width:32.25pt;height:14.25pt;z-index:251665408" strokecolor="white [3212]"/>
        </w:pict>
      </w:r>
      <w:r w:rsidR="0077673B">
        <w:rPr>
          <w:b/>
          <w:color w:val="auto"/>
          <w:sz w:val="28"/>
          <w:szCs w:val="28"/>
        </w:rPr>
        <w:t xml:space="preserve">БИОБИБЛИОГРАФИЧЕСКИЙ УКАЗАТЕЛЬ ТРУДОВ                     </w:t>
      </w:r>
    </w:p>
    <w:p w:rsidR="0077673B" w:rsidRDefault="0077673B" w:rsidP="0077673B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ПРОФ. </w:t>
      </w:r>
      <w:r w:rsidR="00A00D19">
        <w:rPr>
          <w:b/>
          <w:color w:val="auto"/>
          <w:sz w:val="28"/>
          <w:szCs w:val="28"/>
        </w:rPr>
        <w:t>Б. Г. КЕГЛИНА</w:t>
      </w:r>
      <w:r>
        <w:rPr>
          <w:b/>
          <w:color w:val="auto"/>
          <w:sz w:val="28"/>
          <w:szCs w:val="28"/>
        </w:rPr>
        <w:t xml:space="preserve"> : К </w:t>
      </w:r>
      <w:r w:rsidR="00AE26FB">
        <w:rPr>
          <w:b/>
          <w:color w:val="auto"/>
          <w:sz w:val="28"/>
          <w:szCs w:val="28"/>
        </w:rPr>
        <w:t>80</w:t>
      </w:r>
      <w:r>
        <w:rPr>
          <w:b/>
          <w:color w:val="auto"/>
          <w:sz w:val="28"/>
          <w:szCs w:val="28"/>
        </w:rPr>
        <w:t>-ЛЕТИЮ СО ДНЯ РОЖДЕНИЯ</w:t>
      </w: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ind w:firstLine="708"/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Редактор издательства               Т. И. Королева</w:t>
      </w:r>
    </w:p>
    <w:p w:rsidR="0077673B" w:rsidRDefault="0077673B" w:rsidP="0077673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Компьютерный набор                Н. В. Кравцова</w:t>
      </w:r>
    </w:p>
    <w:p w:rsidR="0077673B" w:rsidRDefault="0077673B" w:rsidP="0077673B">
      <w:pPr>
        <w:ind w:firstLine="708"/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Темплан 2015 г., п.  </w:t>
      </w:r>
      <w:r w:rsidR="00AE26FB">
        <w:rPr>
          <w:color w:val="auto"/>
          <w:sz w:val="28"/>
          <w:szCs w:val="28"/>
        </w:rPr>
        <w:t>32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77673B" w:rsidTr="006D00DA">
        <w:tc>
          <w:tcPr>
            <w:tcW w:w="9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7673B" w:rsidRDefault="0077673B" w:rsidP="006D00DA">
            <w:pPr>
              <w:tabs>
                <w:tab w:val="left" w:pos="1065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Подписано в печать </w:t>
            </w:r>
            <w:r w:rsidRPr="00AF7709">
              <w:rPr>
                <w:color w:val="auto"/>
                <w:sz w:val="28"/>
                <w:szCs w:val="28"/>
              </w:rPr>
              <w:t>0</w:t>
            </w:r>
            <w:r w:rsidR="00AE26FB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.</w:t>
            </w:r>
            <w:r w:rsidR="00E13735" w:rsidRPr="00AE26FB">
              <w:rPr>
                <w:color w:val="auto"/>
                <w:sz w:val="28"/>
                <w:szCs w:val="28"/>
              </w:rPr>
              <w:t>0</w:t>
            </w:r>
            <w:r w:rsidR="00AE26FB"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</w:rPr>
              <w:t xml:space="preserve">.15. Формат 60 х 84 1/16. Бумага офсетная. </w:t>
            </w:r>
          </w:p>
          <w:p w:rsidR="0077673B" w:rsidRDefault="0077673B" w:rsidP="006D00DA">
            <w:pPr>
              <w:tabs>
                <w:tab w:val="left" w:pos="1065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Офсетная печать. Усл. печ. л. 1,16 Уч.-изд. л. 1,16. Тираж 15 экз. Заказ</w:t>
            </w:r>
          </w:p>
        </w:tc>
      </w:tr>
    </w:tbl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Издательство Брянского государственного технического университета</w:t>
      </w:r>
    </w:p>
    <w:p w:rsidR="0077673B" w:rsidRDefault="0077673B" w:rsidP="0077673B">
      <w:pPr>
        <w:tabs>
          <w:tab w:val="left" w:pos="106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241035, Брянск, бульвар 50-лет Октября, 7, БГТУ. тел. 58-82-49</w:t>
      </w:r>
    </w:p>
    <w:p w:rsidR="0077673B" w:rsidRDefault="0077673B" w:rsidP="0077673B">
      <w:pPr>
        <w:tabs>
          <w:tab w:val="left" w:pos="1065"/>
        </w:tabs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color w:val="auto"/>
          <w:sz w:val="28"/>
          <w:szCs w:val="28"/>
        </w:rPr>
        <w:t>Лаборатория оперативной полиграфии БГТУ, ул. Институтская, 16</w:t>
      </w:r>
    </w:p>
    <w:sectPr w:rsidR="0077673B" w:rsidSect="00593302">
      <w:headerReference w:type="default" r:id="rId9"/>
      <w:pgSz w:w="11906" w:h="16838" w:code="9"/>
      <w:pgMar w:top="1134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97" w:rsidRDefault="00F44597" w:rsidP="00C4598A">
      <w:r>
        <w:separator/>
      </w:r>
    </w:p>
  </w:endnote>
  <w:endnote w:type="continuationSeparator" w:id="0">
    <w:p w:rsidR="00F44597" w:rsidRDefault="00F44597" w:rsidP="00C4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97" w:rsidRDefault="00F44597" w:rsidP="00C4598A">
      <w:r>
        <w:separator/>
      </w:r>
    </w:p>
  </w:footnote>
  <w:footnote w:type="continuationSeparator" w:id="0">
    <w:p w:rsidR="00F44597" w:rsidRDefault="00F44597" w:rsidP="00C4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164641"/>
      <w:docPartObj>
        <w:docPartGallery w:val="Page Numbers (Top of Page)"/>
        <w:docPartUnique/>
      </w:docPartObj>
    </w:sdtPr>
    <w:sdtContent>
      <w:p w:rsidR="00254DA1" w:rsidRDefault="0046443C">
        <w:pPr>
          <w:pStyle w:val="a5"/>
          <w:jc w:val="center"/>
        </w:pPr>
        <w:r w:rsidRPr="00C4598A">
          <w:rPr>
            <w:color w:val="auto"/>
          </w:rPr>
          <w:fldChar w:fldCharType="begin"/>
        </w:r>
        <w:r w:rsidR="00254DA1" w:rsidRPr="00C4598A">
          <w:rPr>
            <w:color w:val="auto"/>
          </w:rPr>
          <w:instrText xml:space="preserve"> PAGE   \* MERGEFORMAT </w:instrText>
        </w:r>
        <w:r w:rsidRPr="00C4598A">
          <w:rPr>
            <w:color w:val="auto"/>
          </w:rPr>
          <w:fldChar w:fldCharType="separate"/>
        </w:r>
        <w:r w:rsidR="00CA686C">
          <w:rPr>
            <w:noProof/>
            <w:color w:val="auto"/>
          </w:rPr>
          <w:t>2</w:t>
        </w:r>
        <w:r w:rsidRPr="00C4598A">
          <w:rPr>
            <w:color w:val="auto"/>
          </w:rPr>
          <w:fldChar w:fldCharType="end"/>
        </w:r>
      </w:p>
    </w:sdtContent>
  </w:sdt>
  <w:p w:rsidR="00593302" w:rsidRDefault="005933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51B4"/>
    <w:rsid w:val="00031EFF"/>
    <w:rsid w:val="0004144F"/>
    <w:rsid w:val="00065425"/>
    <w:rsid w:val="00065E93"/>
    <w:rsid w:val="000E6B40"/>
    <w:rsid w:val="000F5C7E"/>
    <w:rsid w:val="00104898"/>
    <w:rsid w:val="001119B2"/>
    <w:rsid w:val="00126756"/>
    <w:rsid w:val="00186FC8"/>
    <w:rsid w:val="00191C69"/>
    <w:rsid w:val="001A6FE6"/>
    <w:rsid w:val="001B5093"/>
    <w:rsid w:val="001C24A3"/>
    <w:rsid w:val="00237772"/>
    <w:rsid w:val="00254DA1"/>
    <w:rsid w:val="002870EB"/>
    <w:rsid w:val="002A49D6"/>
    <w:rsid w:val="002A6643"/>
    <w:rsid w:val="00312EFF"/>
    <w:rsid w:val="00360983"/>
    <w:rsid w:val="003A6747"/>
    <w:rsid w:val="003D1BBE"/>
    <w:rsid w:val="003D25A2"/>
    <w:rsid w:val="003F3E58"/>
    <w:rsid w:val="00447DCF"/>
    <w:rsid w:val="004622A7"/>
    <w:rsid w:val="0046443C"/>
    <w:rsid w:val="00466DE3"/>
    <w:rsid w:val="004979F2"/>
    <w:rsid w:val="004A7293"/>
    <w:rsid w:val="004C6F3E"/>
    <w:rsid w:val="004E0D04"/>
    <w:rsid w:val="0050557D"/>
    <w:rsid w:val="005312FD"/>
    <w:rsid w:val="005332C4"/>
    <w:rsid w:val="00534DBB"/>
    <w:rsid w:val="0054168C"/>
    <w:rsid w:val="00542736"/>
    <w:rsid w:val="005753AA"/>
    <w:rsid w:val="00593302"/>
    <w:rsid w:val="006306FB"/>
    <w:rsid w:val="00650C78"/>
    <w:rsid w:val="006638B9"/>
    <w:rsid w:val="006922F1"/>
    <w:rsid w:val="00696172"/>
    <w:rsid w:val="006C683C"/>
    <w:rsid w:val="006D00DA"/>
    <w:rsid w:val="006D0B31"/>
    <w:rsid w:val="006D51A0"/>
    <w:rsid w:val="006F6DE9"/>
    <w:rsid w:val="006F782F"/>
    <w:rsid w:val="0070575D"/>
    <w:rsid w:val="00722645"/>
    <w:rsid w:val="0072579B"/>
    <w:rsid w:val="007266A6"/>
    <w:rsid w:val="0077673B"/>
    <w:rsid w:val="00780026"/>
    <w:rsid w:val="007851B4"/>
    <w:rsid w:val="007A5CCF"/>
    <w:rsid w:val="007B58BB"/>
    <w:rsid w:val="007C436A"/>
    <w:rsid w:val="007D0D59"/>
    <w:rsid w:val="00813CEC"/>
    <w:rsid w:val="008146DC"/>
    <w:rsid w:val="0082221F"/>
    <w:rsid w:val="008669D1"/>
    <w:rsid w:val="00871FAA"/>
    <w:rsid w:val="008F1FD8"/>
    <w:rsid w:val="009223A6"/>
    <w:rsid w:val="00942F46"/>
    <w:rsid w:val="00946238"/>
    <w:rsid w:val="00954F1D"/>
    <w:rsid w:val="009671C5"/>
    <w:rsid w:val="00975D7A"/>
    <w:rsid w:val="009A51D8"/>
    <w:rsid w:val="009C3EFD"/>
    <w:rsid w:val="009D2699"/>
    <w:rsid w:val="009E282F"/>
    <w:rsid w:val="00A00D19"/>
    <w:rsid w:val="00A50E7A"/>
    <w:rsid w:val="00A555CA"/>
    <w:rsid w:val="00A70480"/>
    <w:rsid w:val="00A8659A"/>
    <w:rsid w:val="00A86BD1"/>
    <w:rsid w:val="00A941E0"/>
    <w:rsid w:val="00AD0180"/>
    <w:rsid w:val="00AE02DB"/>
    <w:rsid w:val="00AE26FB"/>
    <w:rsid w:val="00B316E8"/>
    <w:rsid w:val="00B464B5"/>
    <w:rsid w:val="00B522BC"/>
    <w:rsid w:val="00BD3CCF"/>
    <w:rsid w:val="00BD5CF1"/>
    <w:rsid w:val="00BE5033"/>
    <w:rsid w:val="00C27C5E"/>
    <w:rsid w:val="00C4598A"/>
    <w:rsid w:val="00CA686C"/>
    <w:rsid w:val="00CD4A32"/>
    <w:rsid w:val="00CD567A"/>
    <w:rsid w:val="00D27257"/>
    <w:rsid w:val="00D53869"/>
    <w:rsid w:val="00D92528"/>
    <w:rsid w:val="00DA337C"/>
    <w:rsid w:val="00DA74BF"/>
    <w:rsid w:val="00DB4B82"/>
    <w:rsid w:val="00DD44BF"/>
    <w:rsid w:val="00DE725A"/>
    <w:rsid w:val="00E12CDF"/>
    <w:rsid w:val="00E13735"/>
    <w:rsid w:val="00E24FB1"/>
    <w:rsid w:val="00EB6877"/>
    <w:rsid w:val="00F10D24"/>
    <w:rsid w:val="00F30362"/>
    <w:rsid w:val="00F44597"/>
    <w:rsid w:val="00F966DF"/>
    <w:rsid w:val="00FE4445"/>
    <w:rsid w:val="00FF1ED9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7D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055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5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57D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sid w:val="005055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98A"/>
    <w:rPr>
      <w:rFonts w:eastAsiaTheme="minorEastAsia"/>
      <w:color w:val="000088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98A"/>
    <w:rPr>
      <w:rFonts w:eastAsiaTheme="minorEastAsia"/>
      <w:color w:val="000088"/>
      <w:sz w:val="24"/>
      <w:szCs w:val="24"/>
    </w:rPr>
  </w:style>
  <w:style w:type="table" w:styleId="a9">
    <w:name w:val="Table Grid"/>
    <w:basedOn w:val="a1"/>
    <w:rsid w:val="0077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1A0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182D-48C2-4758-B0FB-83D91908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50</Pages>
  <Words>11314</Words>
  <Characters>64491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*</Company>
  <LinksUpToDate>false</LinksUpToDate>
  <CharactersWithSpaces>75654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int2</dc:creator>
  <cp:keywords/>
  <dc:description/>
  <cp:lastModifiedBy>int2</cp:lastModifiedBy>
  <cp:revision>61</cp:revision>
  <dcterms:created xsi:type="dcterms:W3CDTF">2015-04-16T06:37:00Z</dcterms:created>
  <dcterms:modified xsi:type="dcterms:W3CDTF">2015-05-13T06:56:00Z</dcterms:modified>
</cp:coreProperties>
</file>